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AF11" w14:textId="77777777" w:rsidR="00FE041D" w:rsidRDefault="00EE108D" w:rsidP="008631EB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FE041D">
        <w:rPr>
          <w:rFonts w:ascii="Calibri" w:hAnsi="Calibri" w:cs="Calibri"/>
          <w:b/>
          <w:bCs/>
          <w:sz w:val="28"/>
          <w:szCs w:val="28"/>
        </w:rPr>
        <w:t>Andwell</w:t>
      </w:r>
      <w:proofErr w:type="spellEnd"/>
      <w:r w:rsidRPr="00FE041D">
        <w:rPr>
          <w:rFonts w:ascii="Calibri" w:hAnsi="Calibri" w:cs="Calibri"/>
          <w:b/>
          <w:bCs/>
          <w:sz w:val="28"/>
          <w:szCs w:val="28"/>
        </w:rPr>
        <w:t xml:space="preserve"> Health Partners</w:t>
      </w:r>
    </w:p>
    <w:p w14:paraId="3C0A844B" w14:textId="534F251D" w:rsidR="00EE108D" w:rsidRDefault="00EE108D" w:rsidP="008631EB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E041D">
        <w:rPr>
          <w:rFonts w:ascii="Calibri" w:hAnsi="Calibri" w:cs="Calibri"/>
          <w:b/>
          <w:bCs/>
          <w:sz w:val="28"/>
          <w:szCs w:val="28"/>
        </w:rPr>
        <w:t>Home-Based Primary Care Implementation Roadmap</w:t>
      </w:r>
    </w:p>
    <w:p w14:paraId="5486A25E" w14:textId="2D80E3AF" w:rsidR="00FE041D" w:rsidRPr="00FE041D" w:rsidRDefault="00FE041D" w:rsidP="008631EB">
      <w:pPr>
        <w:spacing w:after="0" w:line="360" w:lineRule="auto"/>
        <w:jc w:val="center"/>
        <w:rPr>
          <w:rFonts w:ascii="Calibri" w:hAnsi="Calibri" w:cs="Calibri"/>
          <w:i/>
          <w:iCs/>
        </w:rPr>
      </w:pPr>
      <w:r w:rsidRPr="00FE041D">
        <w:rPr>
          <w:rFonts w:ascii="Calibri" w:hAnsi="Calibri" w:cs="Calibri"/>
          <w:i/>
          <w:iCs/>
        </w:rPr>
        <w:t>Prepared by: Home Centered Care Institute</w:t>
      </w:r>
    </w:p>
    <w:p w14:paraId="050A67C7" w14:textId="77777777" w:rsidR="008631EB" w:rsidRDefault="008631EB" w:rsidP="008631EB">
      <w:pPr>
        <w:spacing w:after="0" w:line="360" w:lineRule="auto"/>
        <w:rPr>
          <w:rFonts w:ascii="Calibri" w:hAnsi="Calibri" w:cs="Calibri"/>
          <w:b/>
          <w:bCs/>
        </w:rPr>
      </w:pPr>
    </w:p>
    <w:p w14:paraId="771504C5" w14:textId="364B6264" w:rsidR="00EE108D" w:rsidRPr="007D55C2" w:rsidRDefault="00EE108D" w:rsidP="008631EB">
      <w:pPr>
        <w:spacing w:after="0" w:line="360" w:lineRule="auto"/>
        <w:rPr>
          <w:rFonts w:ascii="Calibri" w:hAnsi="Calibri" w:cs="Calibri"/>
          <w:b/>
          <w:bCs/>
        </w:rPr>
      </w:pPr>
      <w:r w:rsidRPr="007D55C2">
        <w:rPr>
          <w:rFonts w:ascii="Calibri" w:hAnsi="Calibri" w:cs="Calibri"/>
          <w:b/>
          <w:bCs/>
        </w:rPr>
        <w:t>Guiding Principles</w:t>
      </w:r>
    </w:p>
    <w:p w14:paraId="7C64F44C" w14:textId="6BED8F49" w:rsidR="00EE108D" w:rsidRPr="00FE041D" w:rsidRDefault="75B72CAD" w:rsidP="008631EB">
      <w:pPr>
        <w:numPr>
          <w:ilvl w:val="0"/>
          <w:numId w:val="20"/>
        </w:numPr>
        <w:spacing w:after="0" w:line="360" w:lineRule="auto"/>
        <w:rPr>
          <w:rFonts w:ascii="Calibri" w:hAnsi="Calibri" w:cs="Calibri"/>
          <w:b/>
          <w:bCs/>
        </w:rPr>
      </w:pPr>
      <w:r w:rsidRPr="00FE041D">
        <w:rPr>
          <w:rFonts w:ascii="Calibri" w:hAnsi="Calibri" w:cs="Calibri"/>
          <w:b/>
          <w:bCs/>
        </w:rPr>
        <w:t xml:space="preserve">Core Components of </w:t>
      </w:r>
      <w:r w:rsidR="0054E6E5" w:rsidRPr="00FE041D">
        <w:rPr>
          <w:rFonts w:ascii="Calibri" w:hAnsi="Calibri" w:cs="Calibri"/>
          <w:b/>
          <w:bCs/>
        </w:rPr>
        <w:t>HCCI</w:t>
      </w:r>
      <w:r w:rsidR="1CBEFA7C" w:rsidRPr="00FE041D">
        <w:rPr>
          <w:rFonts w:ascii="Calibri" w:hAnsi="Calibri" w:cs="Calibri"/>
          <w:b/>
          <w:bCs/>
        </w:rPr>
        <w:t>’s</w:t>
      </w:r>
      <w:r w:rsidR="0054E6E5" w:rsidRPr="00FE041D">
        <w:rPr>
          <w:rFonts w:ascii="Calibri" w:hAnsi="Calibri" w:cs="Calibri"/>
          <w:b/>
          <w:bCs/>
        </w:rPr>
        <w:t xml:space="preserve"> </w:t>
      </w:r>
      <w:r w:rsidR="49FD721A" w:rsidRPr="00FE041D">
        <w:rPr>
          <w:rFonts w:ascii="Calibri" w:hAnsi="Calibri" w:cs="Calibri"/>
          <w:b/>
          <w:bCs/>
        </w:rPr>
        <w:t>Practice Implementation</w:t>
      </w:r>
      <w:r w:rsidR="02BFFC77" w:rsidRPr="00FE041D">
        <w:rPr>
          <w:rFonts w:ascii="Calibri" w:hAnsi="Calibri" w:cs="Calibri"/>
          <w:b/>
          <w:bCs/>
        </w:rPr>
        <w:t xml:space="preserve"> Model</w:t>
      </w:r>
      <w:r w:rsidR="0054E6E5" w:rsidRPr="00FE041D">
        <w:rPr>
          <w:rFonts w:ascii="Calibri" w:hAnsi="Calibri" w:cs="Calibri"/>
          <w:b/>
          <w:bCs/>
        </w:rPr>
        <w:t>:</w:t>
      </w:r>
    </w:p>
    <w:p w14:paraId="47FCF5D4" w14:textId="0771C857" w:rsidR="00EE108D" w:rsidRPr="007D55C2" w:rsidRDefault="0054E6E5" w:rsidP="008631EB">
      <w:pPr>
        <w:numPr>
          <w:ilvl w:val="1"/>
          <w:numId w:val="20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Business</w:t>
      </w:r>
      <w:r w:rsidR="73FB9984" w:rsidRPr="007D55C2">
        <w:rPr>
          <w:rFonts w:ascii="Calibri" w:hAnsi="Calibri" w:cs="Calibri"/>
        </w:rPr>
        <w:t xml:space="preserve"> Plan</w:t>
      </w:r>
      <w:r w:rsidRPr="007D55C2">
        <w:rPr>
          <w:rFonts w:ascii="Calibri" w:hAnsi="Calibri" w:cs="Calibri"/>
        </w:rPr>
        <w:t xml:space="preserve"> &amp; Financials</w:t>
      </w:r>
    </w:p>
    <w:p w14:paraId="444EABAF" w14:textId="7356480E" w:rsidR="0B334ACB" w:rsidRPr="007D55C2" w:rsidRDefault="0B334ACB" w:rsidP="008631EB">
      <w:pPr>
        <w:numPr>
          <w:ilvl w:val="1"/>
          <w:numId w:val="20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Human Capital Management</w:t>
      </w:r>
    </w:p>
    <w:p w14:paraId="2C73D94D" w14:textId="77777777" w:rsidR="00EE108D" w:rsidRPr="007D55C2" w:rsidRDefault="00EE108D" w:rsidP="008631EB">
      <w:pPr>
        <w:numPr>
          <w:ilvl w:val="1"/>
          <w:numId w:val="20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Clinical Care</w:t>
      </w:r>
    </w:p>
    <w:p w14:paraId="73641BE3" w14:textId="77777777" w:rsidR="00EE108D" w:rsidRPr="007D55C2" w:rsidRDefault="00EE108D" w:rsidP="008631EB">
      <w:pPr>
        <w:numPr>
          <w:ilvl w:val="1"/>
          <w:numId w:val="20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Operations</w:t>
      </w:r>
    </w:p>
    <w:p w14:paraId="628EC727" w14:textId="28D5C0EF" w:rsidR="00EE108D" w:rsidRPr="007D55C2" w:rsidRDefault="0054E6E5" w:rsidP="008631EB">
      <w:pPr>
        <w:numPr>
          <w:ilvl w:val="1"/>
          <w:numId w:val="20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Technology</w:t>
      </w:r>
      <w:r w:rsidR="1A790A8F" w:rsidRPr="007D55C2">
        <w:rPr>
          <w:rFonts w:ascii="Calibri" w:hAnsi="Calibri" w:cs="Calibri"/>
        </w:rPr>
        <w:t xml:space="preserve"> </w:t>
      </w:r>
      <w:r w:rsidR="7AEF1F44" w:rsidRPr="007D55C2">
        <w:rPr>
          <w:rFonts w:ascii="Calibri" w:hAnsi="Calibri" w:cs="Calibri"/>
        </w:rPr>
        <w:t xml:space="preserve">&amp; </w:t>
      </w:r>
      <w:r w:rsidR="1A790A8F" w:rsidRPr="007D55C2">
        <w:rPr>
          <w:rFonts w:ascii="Calibri" w:hAnsi="Calibri" w:cs="Calibri"/>
        </w:rPr>
        <w:t>Infrastructure</w:t>
      </w:r>
    </w:p>
    <w:p w14:paraId="1A7B0E65" w14:textId="77777777" w:rsidR="00EE108D" w:rsidRPr="007D55C2" w:rsidRDefault="00EE108D" w:rsidP="008631EB">
      <w:pPr>
        <w:numPr>
          <w:ilvl w:val="1"/>
          <w:numId w:val="20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Quality</w:t>
      </w:r>
    </w:p>
    <w:p w14:paraId="7DE3E964" w14:textId="77777777" w:rsidR="00EE108D" w:rsidRPr="007D55C2" w:rsidRDefault="00EE108D" w:rsidP="008631EB">
      <w:pPr>
        <w:numPr>
          <w:ilvl w:val="1"/>
          <w:numId w:val="20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Marketing &amp; Growth</w:t>
      </w:r>
    </w:p>
    <w:p w14:paraId="2B7DA414" w14:textId="77777777" w:rsidR="00EE108D" w:rsidRPr="007D55C2" w:rsidRDefault="00EE108D" w:rsidP="008631EB">
      <w:pPr>
        <w:numPr>
          <w:ilvl w:val="1"/>
          <w:numId w:val="20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Legal &amp; Compliance</w:t>
      </w:r>
    </w:p>
    <w:p w14:paraId="0E0C6BC2" w14:textId="653D610B" w:rsidR="00EE108D" w:rsidRPr="007D55C2" w:rsidRDefault="22CF79E0" w:rsidP="008631EB">
      <w:pPr>
        <w:numPr>
          <w:ilvl w:val="0"/>
          <w:numId w:val="20"/>
        </w:numPr>
        <w:spacing w:after="0" w:line="360" w:lineRule="auto"/>
        <w:rPr>
          <w:rFonts w:ascii="Calibri" w:hAnsi="Calibri" w:cs="Calibri"/>
          <w:b/>
          <w:bCs/>
        </w:rPr>
      </w:pPr>
      <w:r w:rsidRPr="007D55C2">
        <w:rPr>
          <w:rFonts w:ascii="Calibri" w:hAnsi="Calibri" w:cs="Calibri"/>
          <w:b/>
          <w:bCs/>
        </w:rPr>
        <w:t xml:space="preserve">Andwell </w:t>
      </w:r>
      <w:r w:rsidR="1AAD53B5" w:rsidRPr="007D55C2">
        <w:rPr>
          <w:rFonts w:ascii="Calibri" w:hAnsi="Calibri" w:cs="Calibri"/>
          <w:b/>
          <w:bCs/>
        </w:rPr>
        <w:t>Health Partners</w:t>
      </w:r>
      <w:r w:rsidR="06A77AB4" w:rsidRPr="007D55C2">
        <w:rPr>
          <w:rFonts w:ascii="Calibri" w:hAnsi="Calibri" w:cs="Calibri"/>
          <w:b/>
          <w:bCs/>
        </w:rPr>
        <w:t>’</w:t>
      </w:r>
      <w:r w:rsidR="1AAD53B5" w:rsidRPr="007D55C2">
        <w:rPr>
          <w:rFonts w:ascii="Calibri" w:hAnsi="Calibri" w:cs="Calibri"/>
          <w:b/>
          <w:bCs/>
        </w:rPr>
        <w:t xml:space="preserve"> </w:t>
      </w:r>
      <w:r w:rsidR="0054E6E5" w:rsidRPr="007D55C2">
        <w:rPr>
          <w:rFonts w:ascii="Calibri" w:hAnsi="Calibri" w:cs="Calibri"/>
          <w:b/>
          <w:bCs/>
        </w:rPr>
        <w:t>Current State Highlights:</w:t>
      </w:r>
    </w:p>
    <w:p w14:paraId="0D8EB8D0" w14:textId="3ADCDFA3" w:rsidR="00EE108D" w:rsidRPr="007D55C2" w:rsidRDefault="0054E6E5" w:rsidP="008631EB">
      <w:pPr>
        <w:numPr>
          <w:ilvl w:val="1"/>
          <w:numId w:val="20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Strong palliative and wound</w:t>
      </w:r>
      <w:r w:rsidR="16109164" w:rsidRPr="007D55C2">
        <w:rPr>
          <w:rFonts w:ascii="Calibri" w:hAnsi="Calibri" w:cs="Calibri"/>
        </w:rPr>
        <w:t xml:space="preserve"> care</w:t>
      </w:r>
      <w:r w:rsidRPr="007D55C2">
        <w:rPr>
          <w:rFonts w:ascii="Calibri" w:hAnsi="Calibri" w:cs="Calibri"/>
        </w:rPr>
        <w:t xml:space="preserve"> programs</w:t>
      </w:r>
    </w:p>
    <w:p w14:paraId="3754B40B" w14:textId="77777777" w:rsidR="00EE108D" w:rsidRPr="007D55C2" w:rsidRDefault="00EE108D" w:rsidP="008631EB">
      <w:pPr>
        <w:numPr>
          <w:ilvl w:val="1"/>
          <w:numId w:val="20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Six board-certified hospice/palliative physicians, 8–9 NPs</w:t>
      </w:r>
    </w:p>
    <w:p w14:paraId="478BD17A" w14:textId="77777777" w:rsidR="00EE108D" w:rsidRPr="007D55C2" w:rsidRDefault="00EE108D" w:rsidP="008631EB">
      <w:pPr>
        <w:numPr>
          <w:ilvl w:val="1"/>
          <w:numId w:val="20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Financial sustainability challenges; need alternative payment models</w:t>
      </w:r>
    </w:p>
    <w:p w14:paraId="59F01A19" w14:textId="77777777" w:rsidR="00EE108D" w:rsidRPr="007D55C2" w:rsidRDefault="00EE108D" w:rsidP="008631EB">
      <w:pPr>
        <w:numPr>
          <w:ilvl w:val="1"/>
          <w:numId w:val="20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Rural service area with geographic and telehealth reimbursement barriers</w:t>
      </w:r>
    </w:p>
    <w:p w14:paraId="6B2616AF" w14:textId="294D6BB5" w:rsidR="00EE108D" w:rsidRPr="007D55C2" w:rsidRDefault="0054E6E5" w:rsidP="008631EB">
      <w:pPr>
        <w:numPr>
          <w:ilvl w:val="1"/>
          <w:numId w:val="20"/>
        </w:numPr>
        <w:spacing w:after="0" w:line="360" w:lineRule="auto"/>
        <w:rPr>
          <w:rFonts w:ascii="Calibri" w:hAnsi="Calibri" w:cs="Calibri"/>
        </w:rPr>
      </w:pPr>
      <w:r w:rsidRPr="73BCD9B6">
        <w:rPr>
          <w:rFonts w:ascii="Calibri" w:hAnsi="Calibri" w:cs="Calibri"/>
        </w:rPr>
        <w:t>Previous RPM program discontinued due to cost</w:t>
      </w:r>
      <w:r w:rsidR="4C9FBDEA" w:rsidRPr="73BCD9B6">
        <w:rPr>
          <w:rFonts w:ascii="Calibri" w:hAnsi="Calibri" w:cs="Calibri"/>
        </w:rPr>
        <w:t>, but is now being externalized</w:t>
      </w:r>
    </w:p>
    <w:p w14:paraId="21834194" w14:textId="43500DA2" w:rsidR="008852F0" w:rsidRPr="007D55C2" w:rsidRDefault="0054E6E5" w:rsidP="008631EB">
      <w:pPr>
        <w:numPr>
          <w:ilvl w:val="1"/>
          <w:numId w:val="20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Commitment to community outreach and quality metrics</w:t>
      </w:r>
    </w:p>
    <w:p w14:paraId="75DE7715" w14:textId="1E94A72F" w:rsidR="008852F0" w:rsidRPr="007D55C2" w:rsidRDefault="008852F0" w:rsidP="008631EB">
      <w:pPr>
        <w:spacing w:after="0" w:line="360" w:lineRule="auto"/>
        <w:rPr>
          <w:rFonts w:ascii="Calibri" w:hAnsi="Calibri" w:cs="Calibri"/>
          <w:b/>
          <w:bCs/>
        </w:rPr>
      </w:pPr>
    </w:p>
    <w:p w14:paraId="36FC8C86" w14:textId="52610F62" w:rsidR="008852F0" w:rsidRPr="007D55C2" w:rsidRDefault="008852F0" w:rsidP="008631EB">
      <w:p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br w:type="page"/>
      </w:r>
    </w:p>
    <w:p w14:paraId="2D7FD559" w14:textId="77777777" w:rsidR="008631EB" w:rsidRDefault="008631EB" w:rsidP="008631EB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14:paraId="24ADD5EB" w14:textId="77777777" w:rsidR="008631EB" w:rsidRPr="008631EB" w:rsidRDefault="5CF48599" w:rsidP="008631EB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31EB">
        <w:rPr>
          <w:rFonts w:ascii="Calibri" w:hAnsi="Calibri" w:cs="Calibri"/>
          <w:b/>
          <w:bCs/>
          <w:sz w:val="28"/>
          <w:szCs w:val="28"/>
        </w:rPr>
        <w:t>Phase 1</w:t>
      </w:r>
    </w:p>
    <w:p w14:paraId="5184D9B5" w14:textId="77777777" w:rsidR="008631EB" w:rsidRDefault="5CF48599" w:rsidP="008631EB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31EB">
        <w:rPr>
          <w:rFonts w:ascii="Calibri" w:hAnsi="Calibri" w:cs="Calibri"/>
          <w:b/>
          <w:bCs/>
          <w:sz w:val="28"/>
          <w:szCs w:val="28"/>
        </w:rPr>
        <w:t xml:space="preserve">Strategic Planning &amp; Grant Proposal Development </w:t>
      </w:r>
    </w:p>
    <w:p w14:paraId="481D09E2" w14:textId="77777777" w:rsidR="008631EB" w:rsidRDefault="008631EB" w:rsidP="008631EB">
      <w:pPr>
        <w:spacing w:after="0" w:line="360" w:lineRule="auto"/>
        <w:rPr>
          <w:rFonts w:ascii="Calibri" w:hAnsi="Calibri" w:cs="Calibri"/>
          <w:b/>
          <w:bCs/>
        </w:rPr>
      </w:pPr>
    </w:p>
    <w:p w14:paraId="5AC29BBA" w14:textId="7B3C01C6" w:rsidR="008852F0" w:rsidRPr="007D55C2" w:rsidRDefault="008852F0" w:rsidP="008631EB">
      <w:p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  <w:b/>
          <w:bCs/>
        </w:rPr>
        <w:t>Objectives:</w:t>
      </w:r>
    </w:p>
    <w:p w14:paraId="76DD2015" w14:textId="77777777" w:rsidR="008852F0" w:rsidRPr="007D55C2" w:rsidRDefault="008852F0" w:rsidP="008631EB">
      <w:pPr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73BCD9B6">
        <w:rPr>
          <w:rFonts w:ascii="Calibri" w:hAnsi="Calibri" w:cs="Calibri"/>
        </w:rPr>
        <w:t xml:space="preserve">Build a business plan and grant </w:t>
      </w:r>
      <w:bookmarkStart w:id="0" w:name="_Int_aYjQEwm9"/>
      <w:r w:rsidRPr="73BCD9B6">
        <w:rPr>
          <w:rFonts w:ascii="Calibri" w:hAnsi="Calibri" w:cs="Calibri"/>
        </w:rPr>
        <w:t>proposal</w:t>
      </w:r>
      <w:bookmarkEnd w:id="0"/>
      <w:r w:rsidRPr="73BCD9B6">
        <w:rPr>
          <w:rFonts w:ascii="Calibri" w:hAnsi="Calibri" w:cs="Calibri"/>
        </w:rPr>
        <w:t xml:space="preserve"> for funders and stakeholders.</w:t>
      </w:r>
    </w:p>
    <w:p w14:paraId="1C24CCF4" w14:textId="77777777" w:rsidR="008852F0" w:rsidRPr="007D55C2" w:rsidRDefault="008852F0" w:rsidP="008631EB">
      <w:pPr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Define HBPC scope and financial model.</w:t>
      </w:r>
    </w:p>
    <w:p w14:paraId="5D88509C" w14:textId="77777777" w:rsidR="009537AF" w:rsidRDefault="009537AF" w:rsidP="008631EB">
      <w:pPr>
        <w:spacing w:after="0" w:line="360" w:lineRule="auto"/>
        <w:rPr>
          <w:rFonts w:ascii="Calibri" w:hAnsi="Calibri" w:cs="Calibri"/>
          <w:b/>
          <w:bCs/>
        </w:rPr>
      </w:pPr>
    </w:p>
    <w:p w14:paraId="4AD761EA" w14:textId="467A5128" w:rsidR="008852F0" w:rsidRPr="007D55C2" w:rsidRDefault="008852F0" w:rsidP="008631EB">
      <w:p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  <w:b/>
          <w:bCs/>
        </w:rPr>
        <w:t>Key Actions:</w:t>
      </w:r>
    </w:p>
    <w:p w14:paraId="43D42D77" w14:textId="2768E52F" w:rsidR="008852F0" w:rsidRPr="007D55C2" w:rsidRDefault="5CF48599" w:rsidP="008631EB">
      <w:pPr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  <w:b/>
          <w:bCs/>
        </w:rPr>
        <w:t xml:space="preserve">Business </w:t>
      </w:r>
      <w:r w:rsidR="5253A814" w:rsidRPr="007D55C2">
        <w:rPr>
          <w:rFonts w:ascii="Calibri" w:hAnsi="Calibri" w:cs="Calibri"/>
          <w:b/>
          <w:bCs/>
        </w:rPr>
        <w:t xml:space="preserve">Plan </w:t>
      </w:r>
      <w:r w:rsidRPr="007D55C2">
        <w:rPr>
          <w:rFonts w:ascii="Calibri" w:hAnsi="Calibri" w:cs="Calibri"/>
          <w:b/>
          <w:bCs/>
        </w:rPr>
        <w:t>&amp; Financials:</w:t>
      </w:r>
    </w:p>
    <w:p w14:paraId="3DE117CE" w14:textId="5DB3E090" w:rsidR="008852F0" w:rsidRPr="007D55C2" w:rsidRDefault="5CF48599" w:rsidP="008631EB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Develop cost projections for HBPC (</w:t>
      </w:r>
      <w:r w:rsidR="2B036886" w:rsidRPr="007D55C2">
        <w:rPr>
          <w:rFonts w:ascii="Calibri" w:hAnsi="Calibri" w:cs="Calibri"/>
        </w:rPr>
        <w:t>s</w:t>
      </w:r>
      <w:r w:rsidR="54C4FB59" w:rsidRPr="007D55C2">
        <w:rPr>
          <w:rFonts w:ascii="Calibri" w:hAnsi="Calibri" w:cs="Calibri"/>
        </w:rPr>
        <w:t xml:space="preserve">tartup costs: </w:t>
      </w:r>
      <w:r w:rsidR="0D3D61B4" w:rsidRPr="007D55C2">
        <w:rPr>
          <w:rFonts w:ascii="Calibri" w:hAnsi="Calibri" w:cs="Calibri"/>
        </w:rPr>
        <w:t xml:space="preserve">training, </w:t>
      </w:r>
      <w:r w:rsidRPr="007D55C2">
        <w:rPr>
          <w:rFonts w:ascii="Calibri" w:hAnsi="Calibri" w:cs="Calibri"/>
        </w:rPr>
        <w:t>staffing, travel, technology</w:t>
      </w:r>
      <w:r w:rsidR="55782ACC" w:rsidRPr="007D55C2">
        <w:rPr>
          <w:rFonts w:ascii="Calibri" w:hAnsi="Calibri" w:cs="Calibri"/>
        </w:rPr>
        <w:t>; operational costs:</w:t>
      </w:r>
      <w:r w:rsidR="0AB6C175" w:rsidRPr="007D55C2">
        <w:rPr>
          <w:rFonts w:ascii="Calibri" w:hAnsi="Calibri" w:cs="Calibri"/>
        </w:rPr>
        <w:t xml:space="preserve"> employee salaries,</w:t>
      </w:r>
      <w:r w:rsidR="55782ACC" w:rsidRPr="007D55C2">
        <w:rPr>
          <w:rFonts w:ascii="Calibri" w:hAnsi="Calibri" w:cs="Calibri"/>
        </w:rPr>
        <w:t xml:space="preserve"> </w:t>
      </w:r>
      <w:r w:rsidR="650F10A0" w:rsidRPr="007D55C2">
        <w:rPr>
          <w:rFonts w:ascii="Calibri" w:hAnsi="Calibri" w:cs="Calibri"/>
        </w:rPr>
        <w:t>travel, telehealth infrastructure</w:t>
      </w:r>
      <w:r w:rsidRPr="007D55C2">
        <w:rPr>
          <w:rFonts w:ascii="Calibri" w:hAnsi="Calibri" w:cs="Calibri"/>
        </w:rPr>
        <w:t>).</w:t>
      </w:r>
    </w:p>
    <w:p w14:paraId="7F5B110D" w14:textId="3F03D142" w:rsidR="008852F0" w:rsidRPr="007D55C2" w:rsidRDefault="5CF48599" w:rsidP="008631EB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Estimate potential savings using</w:t>
      </w:r>
      <w:r w:rsidR="2F6AE672" w:rsidRPr="007D55C2">
        <w:rPr>
          <w:rFonts w:ascii="Calibri" w:hAnsi="Calibri" w:cs="Calibri"/>
        </w:rPr>
        <w:t xml:space="preserve"> Medicare</w:t>
      </w:r>
      <w:r w:rsidRPr="007D55C2">
        <w:rPr>
          <w:rFonts w:ascii="Calibri" w:hAnsi="Calibri" w:cs="Calibri"/>
        </w:rPr>
        <w:t xml:space="preserve"> analysis and HBPC benchmarks.</w:t>
      </w:r>
    </w:p>
    <w:p w14:paraId="63AA0A0B" w14:textId="77777777" w:rsidR="008852F0" w:rsidRPr="007D55C2" w:rsidRDefault="5CF48599" w:rsidP="008631EB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Model alternative payment strategies (shared savings, ACO partnerships, risk-based contracts).</w:t>
      </w:r>
    </w:p>
    <w:p w14:paraId="61597CE6" w14:textId="4C642271" w:rsidR="1C2742F0" w:rsidRPr="007D55C2" w:rsidRDefault="1C2742F0" w:rsidP="008631EB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Estimate annual costs (to be calculated based on staffing and visit volume)</w:t>
      </w:r>
    </w:p>
    <w:p w14:paraId="6F1282EF" w14:textId="21700E8F" w:rsidR="31E2A874" w:rsidRPr="007D55C2" w:rsidRDefault="31E2A874" w:rsidP="008631EB">
      <w:pPr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  <w:b/>
          <w:bCs/>
        </w:rPr>
        <w:t>Human Capital Management:</w:t>
      </w:r>
    </w:p>
    <w:p w14:paraId="6795913A" w14:textId="3397DF5D" w:rsidR="31E2A874" w:rsidRPr="007D55C2" w:rsidRDefault="4B3B8027" w:rsidP="008631EB">
      <w:pPr>
        <w:pStyle w:val="ListParagraph"/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Define Staffing Model (</w:t>
      </w:r>
      <w:r w:rsidR="2D559A86" w:rsidRPr="3E7F9FB3">
        <w:rPr>
          <w:rFonts w:ascii="Calibri" w:hAnsi="Calibri" w:cs="Calibri"/>
        </w:rPr>
        <w:t>NP-driven model with physician oversight</w:t>
      </w:r>
      <w:r w:rsidR="542E8A8C" w:rsidRPr="3E7F9FB3">
        <w:rPr>
          <w:rFonts w:ascii="Calibri" w:hAnsi="Calibri" w:cs="Calibri"/>
        </w:rPr>
        <w:t>)</w:t>
      </w:r>
    </w:p>
    <w:p w14:paraId="2CF131C0" w14:textId="4E9CA25F" w:rsidR="31E2A874" w:rsidRPr="007D55C2" w:rsidRDefault="2D559A86" w:rsidP="008631EB">
      <w:pPr>
        <w:pStyle w:val="ListParagraph"/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Design support staffing model</w:t>
      </w:r>
    </w:p>
    <w:p w14:paraId="75F5FC08" w14:textId="221656AC" w:rsidR="31E2A874" w:rsidRPr="007D55C2" w:rsidRDefault="31E2A874" w:rsidP="008631EB">
      <w:pPr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  <w:b/>
          <w:bCs/>
        </w:rPr>
        <w:t>Clinical Care:</w:t>
      </w:r>
    </w:p>
    <w:p w14:paraId="007F5E16" w14:textId="77777777" w:rsidR="31E2A874" w:rsidRPr="007D55C2" w:rsidRDefault="31E2A874" w:rsidP="008631EB">
      <w:pPr>
        <w:pStyle w:val="ListParagraph"/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Define patient eligibility criteria and care pathways.</w:t>
      </w:r>
    </w:p>
    <w:p w14:paraId="4FA52122" w14:textId="2A4100AE" w:rsidR="31E2A874" w:rsidRPr="007D55C2" w:rsidRDefault="31E2A874" w:rsidP="008631EB">
      <w:pPr>
        <w:pStyle w:val="ListParagraph"/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Consider additional care models</w:t>
      </w:r>
    </w:p>
    <w:p w14:paraId="265250A2" w14:textId="124D9662" w:rsidR="31E2A874" w:rsidRPr="007D55C2" w:rsidRDefault="31E2A874" w:rsidP="008631EB">
      <w:pPr>
        <w:pStyle w:val="ListParagraph"/>
        <w:numPr>
          <w:ilvl w:val="2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Longitudinal HBPC with CCM</w:t>
      </w:r>
    </w:p>
    <w:p w14:paraId="1B7D09A8" w14:textId="25BD33F6" w:rsidR="31E2A874" w:rsidRPr="007D55C2" w:rsidRDefault="31E2A874" w:rsidP="008631EB">
      <w:pPr>
        <w:pStyle w:val="ListParagraph"/>
        <w:numPr>
          <w:ilvl w:val="2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 xml:space="preserve">TCM </w:t>
      </w:r>
    </w:p>
    <w:p w14:paraId="33DF2A75" w14:textId="5CEE7D57" w:rsidR="31E2A874" w:rsidRPr="007D55C2" w:rsidRDefault="31E2A874" w:rsidP="008631EB">
      <w:pPr>
        <w:pStyle w:val="ListParagraph"/>
        <w:numPr>
          <w:ilvl w:val="2"/>
          <w:numId w:val="8"/>
        </w:numPr>
        <w:spacing w:after="0" w:line="360" w:lineRule="auto"/>
        <w:rPr>
          <w:rFonts w:ascii="Calibri" w:hAnsi="Calibri" w:cs="Calibri"/>
        </w:rPr>
      </w:pPr>
      <w:r w:rsidRPr="73BCD9B6">
        <w:rPr>
          <w:rFonts w:ascii="Calibri" w:hAnsi="Calibri" w:cs="Calibri"/>
        </w:rPr>
        <w:t>Telehealth</w:t>
      </w:r>
    </w:p>
    <w:p w14:paraId="6FA8DDDA" w14:textId="39EB68C9" w:rsidR="31E2A874" w:rsidRPr="007D55C2" w:rsidRDefault="2D559A86" w:rsidP="73BCD9B6">
      <w:pPr>
        <w:numPr>
          <w:ilvl w:val="0"/>
          <w:numId w:val="8"/>
        </w:numPr>
        <w:spacing w:after="0" w:line="360" w:lineRule="auto"/>
      </w:pPr>
      <w:r w:rsidRPr="73BCD9B6">
        <w:rPr>
          <w:rFonts w:ascii="Calibri" w:hAnsi="Calibri" w:cs="Calibri"/>
          <w:b/>
          <w:bCs/>
        </w:rPr>
        <w:t>Operations</w:t>
      </w:r>
      <w:r w:rsidR="1E7B0162" w:rsidRPr="73BCD9B6">
        <w:rPr>
          <w:rFonts w:ascii="Calibri" w:hAnsi="Calibri" w:cs="Calibri"/>
          <w:b/>
          <w:bCs/>
        </w:rPr>
        <w:t>:</w:t>
      </w:r>
      <w:r w:rsidR="528DCC1C" w:rsidRPr="73BCD9B6">
        <w:rPr>
          <w:rFonts w:ascii="Calibri" w:hAnsi="Calibri" w:cs="Calibri"/>
          <w:b/>
          <w:bCs/>
        </w:rPr>
        <w:t xml:space="preserve"> </w:t>
      </w:r>
    </w:p>
    <w:p w14:paraId="69003256" w14:textId="0426B73B" w:rsidR="392ADC85" w:rsidRDefault="392ADC85" w:rsidP="3E7F9FB3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73BCD9B6">
        <w:rPr>
          <w:rFonts w:ascii="Calibri" w:hAnsi="Calibri" w:cs="Calibri"/>
        </w:rPr>
        <w:t xml:space="preserve">Assess geographic coverage and routing </w:t>
      </w:r>
      <w:bookmarkStart w:id="1" w:name="_Int_G2C3pS5N"/>
      <w:r w:rsidRPr="73BCD9B6">
        <w:rPr>
          <w:rFonts w:ascii="Calibri" w:hAnsi="Calibri" w:cs="Calibri"/>
        </w:rPr>
        <w:t>logistics</w:t>
      </w:r>
      <w:bookmarkEnd w:id="1"/>
    </w:p>
    <w:p w14:paraId="51096BD2" w14:textId="3928D690" w:rsidR="004FEC9F" w:rsidRDefault="004FEC9F" w:rsidP="3E7F9FB3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73BCD9B6">
        <w:rPr>
          <w:rFonts w:ascii="Calibri" w:hAnsi="Calibri" w:cs="Calibri"/>
        </w:rPr>
        <w:t xml:space="preserve">Discuss strategies to minimize expenses during </w:t>
      </w:r>
      <w:r w:rsidR="0CA9034A" w:rsidRPr="73BCD9B6">
        <w:rPr>
          <w:rFonts w:ascii="Calibri" w:hAnsi="Calibri" w:cs="Calibri"/>
        </w:rPr>
        <w:t>startup</w:t>
      </w:r>
      <w:r w:rsidRPr="73BCD9B6">
        <w:rPr>
          <w:rFonts w:ascii="Calibri" w:hAnsi="Calibri" w:cs="Calibri"/>
        </w:rPr>
        <w:t xml:space="preserve"> operations</w:t>
      </w:r>
    </w:p>
    <w:p w14:paraId="53B34053" w14:textId="478F32D8" w:rsidR="31E2A874" w:rsidRPr="007D55C2" w:rsidRDefault="2D559A86" w:rsidP="008631EB">
      <w:pPr>
        <w:numPr>
          <w:ilvl w:val="0"/>
          <w:numId w:val="8"/>
        </w:numPr>
        <w:spacing w:after="0" w:line="360" w:lineRule="auto"/>
        <w:rPr>
          <w:rFonts w:ascii="Calibri" w:hAnsi="Calibri" w:cs="Calibri"/>
          <w:b/>
          <w:bCs/>
        </w:rPr>
      </w:pPr>
      <w:r w:rsidRPr="3E7F9FB3">
        <w:rPr>
          <w:rFonts w:ascii="Calibri" w:hAnsi="Calibri" w:cs="Calibri"/>
          <w:b/>
          <w:bCs/>
        </w:rPr>
        <w:t xml:space="preserve">Technology </w:t>
      </w:r>
      <w:r w:rsidR="7D379C32" w:rsidRPr="3E7F9FB3">
        <w:rPr>
          <w:rFonts w:ascii="Calibri" w:hAnsi="Calibri" w:cs="Calibri"/>
          <w:b/>
          <w:bCs/>
        </w:rPr>
        <w:t>&amp; Infrastructure</w:t>
      </w:r>
      <w:r w:rsidR="53DC75CC" w:rsidRPr="3E7F9FB3">
        <w:rPr>
          <w:rFonts w:ascii="Calibri" w:hAnsi="Calibri" w:cs="Calibri"/>
          <w:b/>
          <w:bCs/>
        </w:rPr>
        <w:t>:</w:t>
      </w:r>
    </w:p>
    <w:p w14:paraId="737705C1" w14:textId="3AC95CD4" w:rsidR="2A99BC25" w:rsidRDefault="2A99BC25" w:rsidP="3E7F9FB3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73BCD9B6">
        <w:rPr>
          <w:rFonts w:ascii="Calibri" w:hAnsi="Calibri" w:cs="Calibri"/>
        </w:rPr>
        <w:t xml:space="preserve">Assess current EHR </w:t>
      </w:r>
      <w:r w:rsidR="5BD2291E" w:rsidRPr="73BCD9B6">
        <w:rPr>
          <w:rFonts w:ascii="Calibri" w:hAnsi="Calibri" w:cs="Calibri"/>
        </w:rPr>
        <w:t>capabilities</w:t>
      </w:r>
      <w:r w:rsidRPr="73BCD9B6">
        <w:rPr>
          <w:rFonts w:ascii="Calibri" w:hAnsi="Calibri" w:cs="Calibri"/>
        </w:rPr>
        <w:t xml:space="preserve"> and gaps for HBPC</w:t>
      </w:r>
    </w:p>
    <w:p w14:paraId="2ACEF238" w14:textId="0E6EA31E" w:rsidR="2A99BC25" w:rsidRDefault="2A99BC25" w:rsidP="3E7F9FB3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73BCD9B6">
        <w:rPr>
          <w:rFonts w:ascii="Calibri" w:hAnsi="Calibri" w:cs="Calibri"/>
        </w:rPr>
        <w:t xml:space="preserve">Define documentation, </w:t>
      </w:r>
      <w:r w:rsidR="251D1A23" w:rsidRPr="73BCD9B6">
        <w:rPr>
          <w:rFonts w:ascii="Calibri" w:hAnsi="Calibri" w:cs="Calibri"/>
        </w:rPr>
        <w:t>scheduling,</w:t>
      </w:r>
      <w:r w:rsidRPr="73BCD9B6">
        <w:rPr>
          <w:rFonts w:ascii="Calibri" w:hAnsi="Calibri" w:cs="Calibri"/>
        </w:rPr>
        <w:t xml:space="preserve"> and mobile access needs</w:t>
      </w:r>
    </w:p>
    <w:p w14:paraId="5756210C" w14:textId="518D135E" w:rsidR="2A99BC25" w:rsidRDefault="2A99BC25" w:rsidP="3E7F9FB3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Identify telehealth requirements and potential costs</w:t>
      </w:r>
    </w:p>
    <w:p w14:paraId="0865BFB4" w14:textId="3088284B" w:rsidR="2A99BC25" w:rsidRDefault="2A99BC25" w:rsidP="3E7F9FB3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Assess data reporting and analytics capabilities</w:t>
      </w:r>
    </w:p>
    <w:p w14:paraId="533EF411" w14:textId="00BD29C0" w:rsidR="235511C0" w:rsidRPr="007D55C2" w:rsidRDefault="235511C0" w:rsidP="008631EB">
      <w:pPr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  <w:b/>
          <w:bCs/>
        </w:rPr>
        <w:t>Quality:</w:t>
      </w:r>
    </w:p>
    <w:p w14:paraId="25B03A19" w14:textId="49C172F9" w:rsidR="235511C0" w:rsidRPr="007D55C2" w:rsidRDefault="235511C0" w:rsidP="008631EB">
      <w:pPr>
        <w:pStyle w:val="ListParagraph"/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73BCD9B6">
        <w:rPr>
          <w:rFonts w:ascii="Calibri" w:hAnsi="Calibri" w:cs="Calibri"/>
        </w:rPr>
        <w:t>Consider operationalization: metrics (hospitalization</w:t>
      </w:r>
      <w:r w:rsidR="16A2497C" w:rsidRPr="73BCD9B6">
        <w:rPr>
          <w:rFonts w:ascii="Calibri" w:hAnsi="Calibri" w:cs="Calibri"/>
        </w:rPr>
        <w:t>s</w:t>
      </w:r>
      <w:r w:rsidRPr="73BCD9B6">
        <w:rPr>
          <w:rFonts w:ascii="Calibri" w:hAnsi="Calibri" w:cs="Calibri"/>
        </w:rPr>
        <w:t>, ED visits, patient</w:t>
      </w:r>
      <w:r w:rsidR="085553F1" w:rsidRPr="73BCD9B6">
        <w:rPr>
          <w:rFonts w:ascii="Calibri" w:hAnsi="Calibri" w:cs="Calibri"/>
        </w:rPr>
        <w:t xml:space="preserve"> and caregiver</w:t>
      </w:r>
      <w:r w:rsidRPr="73BCD9B6">
        <w:rPr>
          <w:rFonts w:ascii="Calibri" w:hAnsi="Calibri" w:cs="Calibri"/>
        </w:rPr>
        <w:t xml:space="preserve"> satisfaction).</w:t>
      </w:r>
    </w:p>
    <w:p w14:paraId="10E931E1" w14:textId="77272DEA" w:rsidR="235511C0" w:rsidRPr="007D55C2" w:rsidRDefault="235511C0" w:rsidP="008631EB">
      <w:pPr>
        <w:pStyle w:val="ListParagraph"/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73BCD9B6">
        <w:rPr>
          <w:rFonts w:ascii="Calibri" w:hAnsi="Calibri" w:cs="Calibri"/>
        </w:rPr>
        <w:t xml:space="preserve">Plan for causal impact analysis (per </w:t>
      </w:r>
      <w:r w:rsidR="4089995B" w:rsidRPr="73BCD9B6">
        <w:rPr>
          <w:rFonts w:ascii="Calibri" w:hAnsi="Calibri" w:cs="Calibri"/>
        </w:rPr>
        <w:t>Confer Analytics® Market Analysis</w:t>
      </w:r>
      <w:r w:rsidRPr="73BCD9B6">
        <w:rPr>
          <w:rFonts w:ascii="Calibri" w:hAnsi="Calibri" w:cs="Calibri"/>
        </w:rPr>
        <w:t>).</w:t>
      </w:r>
    </w:p>
    <w:p w14:paraId="3726A825" w14:textId="5B0AF7F1" w:rsidR="235511C0" w:rsidRPr="007D55C2" w:rsidRDefault="235511C0" w:rsidP="008631EB">
      <w:pPr>
        <w:numPr>
          <w:ilvl w:val="0"/>
          <w:numId w:val="8"/>
        </w:numPr>
        <w:spacing w:after="0" w:line="360" w:lineRule="auto"/>
        <w:rPr>
          <w:rFonts w:ascii="Calibri" w:hAnsi="Calibri" w:cs="Calibri"/>
          <w:b/>
          <w:bCs/>
        </w:rPr>
      </w:pPr>
      <w:r w:rsidRPr="007D55C2">
        <w:rPr>
          <w:rFonts w:ascii="Calibri" w:hAnsi="Calibri" w:cs="Calibri"/>
          <w:b/>
          <w:bCs/>
        </w:rPr>
        <w:t>Mark</w:t>
      </w:r>
      <w:r w:rsidR="748A590D" w:rsidRPr="007D55C2">
        <w:rPr>
          <w:rFonts w:ascii="Calibri" w:hAnsi="Calibri" w:cs="Calibri"/>
          <w:b/>
          <w:bCs/>
        </w:rPr>
        <w:t>e</w:t>
      </w:r>
      <w:r w:rsidRPr="007D55C2">
        <w:rPr>
          <w:rFonts w:ascii="Calibri" w:hAnsi="Calibri" w:cs="Calibri"/>
          <w:b/>
          <w:bCs/>
        </w:rPr>
        <w:t>ting &amp; Growth</w:t>
      </w:r>
      <w:r w:rsidR="627F4076" w:rsidRPr="007D55C2">
        <w:rPr>
          <w:rFonts w:ascii="Calibri" w:hAnsi="Calibri" w:cs="Calibri"/>
          <w:b/>
          <w:bCs/>
        </w:rPr>
        <w:t>:</w:t>
      </w:r>
    </w:p>
    <w:p w14:paraId="1F071D7F" w14:textId="0BA2F4B8" w:rsidR="00B11EA5" w:rsidRPr="00276E77" w:rsidRDefault="00B11EA5" w:rsidP="00B11EA5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00276E77">
        <w:rPr>
          <w:rFonts w:ascii="Calibri" w:hAnsi="Calibri" w:cs="Calibri"/>
        </w:rPr>
        <w:t>Develop</w:t>
      </w:r>
      <w:r w:rsidR="00B81C7D" w:rsidRPr="00276E77">
        <w:rPr>
          <w:rFonts w:ascii="Calibri" w:hAnsi="Calibri" w:cs="Calibri"/>
        </w:rPr>
        <w:t xml:space="preserve"> </w:t>
      </w:r>
      <w:r w:rsidR="001C4B4A" w:rsidRPr="00276E77">
        <w:rPr>
          <w:rFonts w:ascii="Calibri" w:hAnsi="Calibri" w:cs="Calibri"/>
        </w:rPr>
        <w:t xml:space="preserve">marketing plan to </w:t>
      </w:r>
      <w:r w:rsidR="00CC1CC4" w:rsidRPr="00276E77">
        <w:rPr>
          <w:rFonts w:ascii="Calibri" w:hAnsi="Calibri" w:cs="Calibri"/>
        </w:rPr>
        <w:t xml:space="preserve">outline </w:t>
      </w:r>
      <w:r w:rsidR="00276E77" w:rsidRPr="00276E77">
        <w:rPr>
          <w:rFonts w:ascii="Calibri" w:hAnsi="Calibri" w:cs="Calibri"/>
        </w:rPr>
        <w:t>proforma</w:t>
      </w:r>
    </w:p>
    <w:p w14:paraId="0D503E9C" w14:textId="77777777" w:rsidR="008852F0" w:rsidRPr="007D55C2" w:rsidRDefault="008852F0" w:rsidP="008631EB">
      <w:pPr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  <w:b/>
          <w:bCs/>
        </w:rPr>
        <w:t>Legal &amp; Compliance:</w:t>
      </w:r>
    </w:p>
    <w:p w14:paraId="5A7EAEC0" w14:textId="77777777" w:rsidR="008852F0" w:rsidRPr="007D55C2" w:rsidRDefault="008852F0" w:rsidP="008631EB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Review Maine state regulations for HBPC and telehealth.</w:t>
      </w:r>
    </w:p>
    <w:p w14:paraId="4902F1E9" w14:textId="77777777" w:rsidR="008852F0" w:rsidRPr="007D55C2" w:rsidRDefault="008852F0" w:rsidP="008631EB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Ensure compliance with CMS billing and documentation standards.</w:t>
      </w:r>
    </w:p>
    <w:p w14:paraId="110762A5" w14:textId="77777777" w:rsidR="008852F0" w:rsidRPr="007D55C2" w:rsidRDefault="5CF48599" w:rsidP="008631EB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Draft policies for HIPAA, patient consent, and home visit protocols.</w:t>
      </w:r>
    </w:p>
    <w:p w14:paraId="1B2D3311" w14:textId="77777777" w:rsidR="009537AF" w:rsidRDefault="009537AF" w:rsidP="008631EB">
      <w:pPr>
        <w:spacing w:after="0" w:line="360" w:lineRule="auto"/>
        <w:rPr>
          <w:rFonts w:ascii="Calibri" w:hAnsi="Calibri" w:cs="Calibri"/>
          <w:b/>
          <w:bCs/>
        </w:rPr>
      </w:pPr>
    </w:p>
    <w:p w14:paraId="0ADC1940" w14:textId="51894BC9" w:rsidR="34C71E6A" w:rsidRPr="007D55C2" w:rsidRDefault="34C71E6A" w:rsidP="008631EB">
      <w:p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  <w:b/>
          <w:bCs/>
        </w:rPr>
        <w:t>Issues &amp; Risk Mitigation</w:t>
      </w:r>
    </w:p>
    <w:p w14:paraId="1137CA05" w14:textId="3BD9360C" w:rsidR="5B18DFB0" w:rsidRPr="007D55C2" w:rsidRDefault="0C623B51" w:rsidP="3E7F9FB3">
      <w:pPr>
        <w:pStyle w:val="ListParagraph"/>
        <w:numPr>
          <w:ilvl w:val="0"/>
          <w:numId w:val="4"/>
        </w:numPr>
        <w:spacing w:after="0" w:line="360" w:lineRule="auto"/>
        <w:rPr>
          <w:rFonts w:ascii="Calibri" w:eastAsia="Aptos" w:hAnsi="Calibri" w:cs="Calibri"/>
        </w:rPr>
      </w:pPr>
      <w:r w:rsidRPr="3E7F9FB3">
        <w:rPr>
          <w:rFonts w:ascii="Calibri" w:eastAsia="Aptos" w:hAnsi="Calibri" w:cs="Calibri"/>
        </w:rPr>
        <w:t xml:space="preserve">Financial </w:t>
      </w:r>
      <w:r w:rsidR="2C62B821" w:rsidRPr="3E7F9FB3">
        <w:rPr>
          <w:rFonts w:ascii="Calibri" w:eastAsia="Aptos" w:hAnsi="Calibri" w:cs="Calibri"/>
        </w:rPr>
        <w:t>viability/sustainability</w:t>
      </w:r>
    </w:p>
    <w:p w14:paraId="7C2E9545" w14:textId="11E180B9" w:rsidR="2C62B821" w:rsidRDefault="2C62B821" w:rsidP="3E7F9FB3">
      <w:pPr>
        <w:pStyle w:val="ListParagraph"/>
        <w:numPr>
          <w:ilvl w:val="1"/>
          <w:numId w:val="4"/>
        </w:numPr>
        <w:spacing w:after="0" w:line="360" w:lineRule="auto"/>
        <w:rPr>
          <w:rFonts w:ascii="Calibri" w:eastAsia="Aptos" w:hAnsi="Calibri" w:cs="Calibri"/>
        </w:rPr>
      </w:pPr>
      <w:r w:rsidRPr="3E7F9FB3">
        <w:rPr>
          <w:rFonts w:ascii="Calibri" w:eastAsia="Aptos" w:hAnsi="Calibri" w:cs="Calibri"/>
        </w:rPr>
        <w:t>Evaluate and incorporate APMs</w:t>
      </w:r>
    </w:p>
    <w:p w14:paraId="787EE5C6" w14:textId="62A430C1" w:rsidR="5B18DFB0" w:rsidRPr="007D55C2" w:rsidRDefault="0C623B51" w:rsidP="3E7F9FB3">
      <w:pPr>
        <w:pStyle w:val="ListParagraph"/>
        <w:numPr>
          <w:ilvl w:val="0"/>
          <w:numId w:val="4"/>
        </w:numPr>
        <w:spacing w:after="0" w:line="360" w:lineRule="auto"/>
        <w:rPr>
          <w:rFonts w:ascii="Calibri" w:eastAsia="Aptos" w:hAnsi="Calibri" w:cs="Calibri"/>
        </w:rPr>
      </w:pPr>
      <w:r w:rsidRPr="3E7F9FB3">
        <w:rPr>
          <w:rFonts w:ascii="Calibri" w:eastAsia="Aptos" w:hAnsi="Calibri" w:cs="Calibri"/>
        </w:rPr>
        <w:t>Geographic and telehealth barriers</w:t>
      </w:r>
    </w:p>
    <w:p w14:paraId="6EDA0E2B" w14:textId="72D07A71" w:rsidR="008852F0" w:rsidRPr="007D55C2" w:rsidRDefault="4CE9BECC" w:rsidP="3E7F9FB3">
      <w:pPr>
        <w:pStyle w:val="ListParagraph"/>
        <w:numPr>
          <w:ilvl w:val="1"/>
          <w:numId w:val="4"/>
        </w:numPr>
        <w:spacing w:after="0" w:line="360" w:lineRule="auto"/>
        <w:rPr>
          <w:rFonts w:ascii="Calibri" w:eastAsia="Aptos" w:hAnsi="Calibri" w:cs="Calibri"/>
        </w:rPr>
      </w:pPr>
      <w:r w:rsidRPr="3E7F9FB3">
        <w:rPr>
          <w:rFonts w:ascii="Calibri" w:eastAsia="Aptos" w:hAnsi="Calibri" w:cs="Calibri"/>
        </w:rPr>
        <w:t>Discuss assisted telehealth services with MA or other as well as limiting geographic range</w:t>
      </w:r>
    </w:p>
    <w:p w14:paraId="230DA3A9" w14:textId="597BC82C" w:rsidR="008852F0" w:rsidRPr="007D55C2" w:rsidRDefault="38CC6695" w:rsidP="3E7F9FB3">
      <w:pPr>
        <w:pStyle w:val="ListParagraph"/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State-specific regulatory constraints on home-based care</w:t>
      </w:r>
    </w:p>
    <w:p w14:paraId="2DE4489E" w14:textId="5162DE2C" w:rsidR="008852F0" w:rsidRPr="007D55C2" w:rsidRDefault="38CC6695" w:rsidP="3E7F9FB3">
      <w:pPr>
        <w:pStyle w:val="ListParagraph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73BCD9B6">
        <w:rPr>
          <w:rFonts w:ascii="Calibri" w:hAnsi="Calibri" w:cs="Calibri"/>
        </w:rPr>
        <w:t>Conduct regulatory review for Maine (Andwell</w:t>
      </w:r>
      <w:r w:rsidR="7BEB6132" w:rsidRPr="73BCD9B6">
        <w:rPr>
          <w:rFonts w:ascii="Calibri" w:hAnsi="Calibri" w:cs="Calibri"/>
        </w:rPr>
        <w:t xml:space="preserve"> Health Partners</w:t>
      </w:r>
      <w:r w:rsidRPr="73BCD9B6">
        <w:rPr>
          <w:rFonts w:ascii="Calibri" w:hAnsi="Calibri" w:cs="Calibri"/>
        </w:rPr>
        <w:t>)</w:t>
      </w:r>
    </w:p>
    <w:p w14:paraId="0AFE5391" w14:textId="47EB3ACA" w:rsidR="008852F0" w:rsidRPr="007D55C2" w:rsidRDefault="38CC6695" w:rsidP="3E7F9FB3">
      <w:pPr>
        <w:pStyle w:val="ListParagraph"/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Start/Anti-Kickback risks with internal referrals</w:t>
      </w:r>
    </w:p>
    <w:p w14:paraId="130C4930" w14:textId="266D8AC8" w:rsidR="008852F0" w:rsidRPr="007D55C2" w:rsidRDefault="38CC6695" w:rsidP="3E7F9FB3">
      <w:pPr>
        <w:pStyle w:val="ListParagraph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Incorporate compliance oversight and legal review into organizational design</w:t>
      </w:r>
    </w:p>
    <w:p w14:paraId="761C5B9A" w14:textId="77777777" w:rsidR="009537AF" w:rsidRDefault="009537AF" w:rsidP="3E7F9FB3">
      <w:pPr>
        <w:spacing w:after="0" w:line="360" w:lineRule="auto"/>
        <w:rPr>
          <w:rFonts w:ascii="Calibri" w:hAnsi="Calibri" w:cs="Calibri"/>
          <w:b/>
          <w:bCs/>
        </w:rPr>
      </w:pPr>
    </w:p>
    <w:p w14:paraId="22FF5CC6" w14:textId="300CCCDF" w:rsidR="008852F0" w:rsidRPr="007D55C2" w:rsidRDefault="7DEB2BC5" w:rsidP="3E7F9FB3">
      <w:pPr>
        <w:spacing w:after="0" w:line="360" w:lineRule="auto"/>
        <w:rPr>
          <w:rFonts w:ascii="Calibri" w:hAnsi="Calibri" w:cs="Calibri"/>
          <w:b/>
          <w:bCs/>
        </w:rPr>
      </w:pPr>
      <w:r w:rsidRPr="73BCD9B6">
        <w:rPr>
          <w:rFonts w:ascii="Calibri" w:hAnsi="Calibri" w:cs="Calibri"/>
          <w:b/>
          <w:bCs/>
        </w:rPr>
        <w:t>Deliverables</w:t>
      </w:r>
      <w:r w:rsidR="423EF549" w:rsidRPr="73BCD9B6">
        <w:rPr>
          <w:rFonts w:ascii="Calibri" w:hAnsi="Calibri" w:cs="Calibri"/>
          <w:b/>
          <w:bCs/>
        </w:rPr>
        <w:t>:</w:t>
      </w:r>
    </w:p>
    <w:p w14:paraId="08C0580E" w14:textId="5171B1EA" w:rsidR="7055EC37" w:rsidRDefault="7055EC37" w:rsidP="3E7F9FB3">
      <w:pPr>
        <w:pStyle w:val="ListParagraph"/>
        <w:numPr>
          <w:ilvl w:val="0"/>
          <w:numId w:val="9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Market Needs Assessment Summary</w:t>
      </w:r>
    </w:p>
    <w:p w14:paraId="64BC8B19" w14:textId="11B3F40F" w:rsidR="7055EC37" w:rsidRDefault="7055EC37" w:rsidP="3E7F9FB3">
      <w:pPr>
        <w:pStyle w:val="ListParagraph"/>
        <w:numPr>
          <w:ilvl w:val="0"/>
          <w:numId w:val="9"/>
        </w:numPr>
        <w:spacing w:after="0" w:line="360" w:lineRule="auto"/>
        <w:rPr>
          <w:rFonts w:ascii="Calibri" w:hAnsi="Calibri" w:cs="Calibri"/>
        </w:rPr>
      </w:pPr>
      <w:r w:rsidRPr="73BCD9B6">
        <w:rPr>
          <w:rFonts w:ascii="Calibri" w:hAnsi="Calibri" w:cs="Calibri"/>
        </w:rPr>
        <w:t>Defined HBPC Model</w:t>
      </w:r>
    </w:p>
    <w:p w14:paraId="2035986D" w14:textId="131D0641" w:rsidR="7055EC37" w:rsidRDefault="7055EC37" w:rsidP="3E7F9FB3">
      <w:pPr>
        <w:pStyle w:val="ListParagraph"/>
        <w:numPr>
          <w:ilvl w:val="0"/>
          <w:numId w:val="9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Staffing &amp; Operating Model</w:t>
      </w:r>
    </w:p>
    <w:p w14:paraId="1B25690F" w14:textId="78175958" w:rsidR="7055EC37" w:rsidRDefault="7055EC37" w:rsidP="3E7F9FB3">
      <w:pPr>
        <w:pStyle w:val="ListParagraph"/>
        <w:numPr>
          <w:ilvl w:val="0"/>
          <w:numId w:val="9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2-5 Year Pro Forma &amp; Financial Model</w:t>
      </w:r>
    </w:p>
    <w:p w14:paraId="1F0D60EC" w14:textId="11AA9E33" w:rsidR="7055EC37" w:rsidRDefault="7055EC37" w:rsidP="3E7F9FB3">
      <w:pPr>
        <w:pStyle w:val="ListParagraph"/>
        <w:numPr>
          <w:ilvl w:val="0"/>
          <w:numId w:val="9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Risk &amp; Mitigation Assessment</w:t>
      </w:r>
    </w:p>
    <w:p w14:paraId="5E893927" w14:textId="4B6C7036" w:rsidR="008852F0" w:rsidRPr="007D55C2" w:rsidRDefault="008852F0" w:rsidP="3E7F9FB3">
      <w:pPr>
        <w:spacing w:after="0" w:line="360" w:lineRule="auto"/>
        <w:ind w:left="720"/>
        <w:rPr>
          <w:rFonts w:ascii="Calibri" w:hAnsi="Calibri" w:cs="Calibri"/>
        </w:rPr>
      </w:pPr>
    </w:p>
    <w:p w14:paraId="57C999B1" w14:textId="77777777" w:rsidR="008631EB" w:rsidRDefault="008631EB" w:rsidP="008631EB">
      <w:pPr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171CFFBF" w14:textId="77777777" w:rsidR="008631EB" w:rsidRDefault="008631EB" w:rsidP="008631EB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4A38B19" w14:textId="7E4E2637" w:rsidR="008631EB" w:rsidRDefault="5CF48599" w:rsidP="008631EB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31EB">
        <w:rPr>
          <w:rFonts w:ascii="Calibri" w:hAnsi="Calibri" w:cs="Calibri"/>
          <w:b/>
          <w:bCs/>
          <w:sz w:val="28"/>
          <w:szCs w:val="28"/>
        </w:rPr>
        <w:t>Phase 2</w:t>
      </w:r>
    </w:p>
    <w:p w14:paraId="792E3FAF" w14:textId="77777777" w:rsidR="008631EB" w:rsidRDefault="4FD63321" w:rsidP="008631EB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31EB">
        <w:rPr>
          <w:rFonts w:ascii="Calibri" w:hAnsi="Calibri" w:cs="Calibri"/>
          <w:b/>
          <w:bCs/>
          <w:sz w:val="28"/>
          <w:szCs w:val="28"/>
        </w:rPr>
        <w:t xml:space="preserve">Pilot </w:t>
      </w:r>
      <w:r w:rsidR="5CF48599" w:rsidRPr="008631EB">
        <w:rPr>
          <w:rFonts w:ascii="Calibri" w:hAnsi="Calibri" w:cs="Calibri"/>
          <w:b/>
          <w:bCs/>
          <w:sz w:val="28"/>
          <w:szCs w:val="28"/>
        </w:rPr>
        <w:t xml:space="preserve">Program Design &amp; Infrastructure </w:t>
      </w:r>
    </w:p>
    <w:p w14:paraId="692DB617" w14:textId="77777777" w:rsidR="008631EB" w:rsidRDefault="008631EB" w:rsidP="008631EB">
      <w:pPr>
        <w:spacing w:after="0" w:line="360" w:lineRule="auto"/>
        <w:rPr>
          <w:rFonts w:ascii="Calibri" w:hAnsi="Calibri" w:cs="Calibri"/>
          <w:b/>
          <w:bCs/>
        </w:rPr>
      </w:pPr>
    </w:p>
    <w:p w14:paraId="47CE811F" w14:textId="7634F87C" w:rsidR="008852F0" w:rsidRPr="007D55C2" w:rsidRDefault="008852F0" w:rsidP="008631EB">
      <w:p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  <w:b/>
          <w:bCs/>
        </w:rPr>
        <w:t>Objectives:</w:t>
      </w:r>
    </w:p>
    <w:p w14:paraId="583C6072" w14:textId="77777777" w:rsidR="008852F0" w:rsidRPr="007D55C2" w:rsidRDefault="7DEB2BC5" w:rsidP="008631EB">
      <w:pPr>
        <w:numPr>
          <w:ilvl w:val="0"/>
          <w:numId w:val="10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Build operational framework and prepare for pilot.</w:t>
      </w:r>
    </w:p>
    <w:p w14:paraId="19FCAEBE" w14:textId="3383D6CD" w:rsidR="3E7F9FB3" w:rsidRDefault="3E7F9FB3" w:rsidP="3E7F9FB3">
      <w:pPr>
        <w:spacing w:after="0" w:line="360" w:lineRule="auto"/>
        <w:rPr>
          <w:rFonts w:ascii="Calibri" w:hAnsi="Calibri" w:cs="Calibri"/>
        </w:rPr>
      </w:pPr>
    </w:p>
    <w:p w14:paraId="1F4CDB9E" w14:textId="77777777" w:rsidR="008852F0" w:rsidRPr="007D55C2" w:rsidRDefault="5CF48599" w:rsidP="008631EB">
      <w:pPr>
        <w:spacing w:after="0" w:line="360" w:lineRule="auto"/>
        <w:rPr>
          <w:rFonts w:ascii="Calibri" w:hAnsi="Calibri" w:cs="Calibri"/>
          <w:b/>
          <w:bCs/>
        </w:rPr>
      </w:pPr>
      <w:r w:rsidRPr="007D55C2">
        <w:rPr>
          <w:rFonts w:ascii="Calibri" w:hAnsi="Calibri" w:cs="Calibri"/>
          <w:b/>
          <w:bCs/>
        </w:rPr>
        <w:t>Key Actions:</w:t>
      </w:r>
    </w:p>
    <w:p w14:paraId="76C722F9" w14:textId="10C9CD36" w:rsidR="52D9EA0A" w:rsidRPr="007D55C2" w:rsidRDefault="58F05938" w:rsidP="008631EB">
      <w:pPr>
        <w:numPr>
          <w:ilvl w:val="0"/>
          <w:numId w:val="11"/>
        </w:numPr>
        <w:spacing w:after="0" w:line="360" w:lineRule="auto"/>
        <w:rPr>
          <w:rFonts w:ascii="Calibri" w:hAnsi="Calibri" w:cs="Calibri"/>
          <w:b/>
          <w:bCs/>
        </w:rPr>
      </w:pPr>
      <w:r w:rsidRPr="3E7F9FB3">
        <w:rPr>
          <w:rFonts w:ascii="Calibri" w:hAnsi="Calibri" w:cs="Calibri"/>
          <w:b/>
          <w:bCs/>
        </w:rPr>
        <w:t>Business Plan &amp; Financials:</w:t>
      </w:r>
    </w:p>
    <w:p w14:paraId="04FDADB9" w14:textId="4DDEEA17" w:rsidR="5042206F" w:rsidRDefault="5042206F" w:rsidP="3E7F9FB3">
      <w:pPr>
        <w:numPr>
          <w:ilvl w:val="1"/>
          <w:numId w:val="11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Operationalize the approved business plan and proforma</w:t>
      </w:r>
    </w:p>
    <w:p w14:paraId="63977C14" w14:textId="6D8AAA95" w:rsidR="5042206F" w:rsidRDefault="5042206F" w:rsidP="3E7F9FB3">
      <w:pPr>
        <w:numPr>
          <w:ilvl w:val="1"/>
          <w:numId w:val="11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Validate financial assumptions in a real-world pilot</w:t>
      </w:r>
    </w:p>
    <w:p w14:paraId="7C9A7368" w14:textId="408A3897" w:rsidR="5042206F" w:rsidRDefault="5042206F" w:rsidP="3E7F9FB3">
      <w:pPr>
        <w:numPr>
          <w:ilvl w:val="1"/>
          <w:numId w:val="11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Establish financial reporting and performance monitoring</w:t>
      </w:r>
    </w:p>
    <w:p w14:paraId="5D633C0D" w14:textId="2D61149D" w:rsidR="52D9EA0A" w:rsidRPr="007D55C2" w:rsidRDefault="58F05938" w:rsidP="008631EB">
      <w:pPr>
        <w:numPr>
          <w:ilvl w:val="0"/>
          <w:numId w:val="11"/>
        </w:numPr>
        <w:spacing w:after="0" w:line="360" w:lineRule="auto"/>
        <w:rPr>
          <w:rFonts w:ascii="Calibri" w:hAnsi="Calibri" w:cs="Calibri"/>
          <w:b/>
          <w:bCs/>
        </w:rPr>
      </w:pPr>
      <w:r w:rsidRPr="3E7F9FB3">
        <w:rPr>
          <w:rFonts w:ascii="Calibri" w:hAnsi="Calibri" w:cs="Calibri"/>
          <w:b/>
          <w:bCs/>
        </w:rPr>
        <w:t>Human Capital Management:</w:t>
      </w:r>
    </w:p>
    <w:p w14:paraId="792A3709" w14:textId="518CF3AB" w:rsidR="0C544F16" w:rsidRDefault="0C544F16" w:rsidP="7E81BCC4">
      <w:pPr>
        <w:numPr>
          <w:ilvl w:val="1"/>
          <w:numId w:val="11"/>
        </w:numPr>
        <w:spacing w:after="0" w:line="360" w:lineRule="auto"/>
        <w:rPr>
          <w:rFonts w:ascii="Calibri" w:hAnsi="Calibri" w:cs="Calibri"/>
        </w:rPr>
      </w:pPr>
      <w:r w:rsidRPr="7E81BCC4">
        <w:rPr>
          <w:rFonts w:ascii="Calibri" w:hAnsi="Calibri" w:cs="Calibri"/>
        </w:rPr>
        <w:t>Draft job descriptions and recruitment plan.</w:t>
      </w:r>
    </w:p>
    <w:p w14:paraId="73B5880A" w14:textId="2E1DF497" w:rsidR="0B123059" w:rsidRDefault="0B123059" w:rsidP="7E81BCC4">
      <w:pPr>
        <w:numPr>
          <w:ilvl w:val="1"/>
          <w:numId w:val="11"/>
        </w:numPr>
        <w:spacing w:after="0" w:line="360" w:lineRule="auto"/>
        <w:rPr>
          <w:rFonts w:ascii="Calibri" w:hAnsi="Calibri" w:cs="Calibri"/>
        </w:rPr>
      </w:pPr>
      <w:r w:rsidRPr="7E81BCC4">
        <w:rPr>
          <w:rFonts w:ascii="Calibri" w:hAnsi="Calibri" w:cs="Calibri"/>
        </w:rPr>
        <w:t>Evaluate scalability and workforce risks (burnout, travel burden, coverage gaps)</w:t>
      </w:r>
    </w:p>
    <w:p w14:paraId="7D5BD019" w14:textId="08849B81" w:rsidR="52D9EA0A" w:rsidRPr="007D55C2" w:rsidRDefault="58F05938" w:rsidP="008631EB">
      <w:pPr>
        <w:numPr>
          <w:ilvl w:val="0"/>
          <w:numId w:val="11"/>
        </w:numPr>
        <w:spacing w:after="0" w:line="360" w:lineRule="auto"/>
        <w:rPr>
          <w:rFonts w:ascii="Calibri" w:hAnsi="Calibri" w:cs="Calibri"/>
          <w:b/>
          <w:bCs/>
        </w:rPr>
      </w:pPr>
      <w:r w:rsidRPr="3E7F9FB3">
        <w:rPr>
          <w:rFonts w:ascii="Calibri" w:hAnsi="Calibri" w:cs="Calibri"/>
          <w:b/>
          <w:bCs/>
        </w:rPr>
        <w:t>Clinical Care:</w:t>
      </w:r>
    </w:p>
    <w:p w14:paraId="7CE2A015" w14:textId="1B634367" w:rsidR="2D7EB800" w:rsidRDefault="0BB99A5A" w:rsidP="3E7F9FB3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73BCD9B6">
        <w:rPr>
          <w:rFonts w:ascii="Calibri" w:hAnsi="Calibri" w:cs="Calibri"/>
        </w:rPr>
        <w:t>Consider operationalization: clinical policies and procedures for HBPC and integration with palliative and wound care programs.</w:t>
      </w:r>
    </w:p>
    <w:p w14:paraId="00F9CCE0" w14:textId="1196674F" w:rsidR="5CF48599" w:rsidRPr="007D55C2" w:rsidRDefault="5CF48599" w:rsidP="008631EB">
      <w:pPr>
        <w:numPr>
          <w:ilvl w:val="0"/>
          <w:numId w:val="11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  <w:b/>
          <w:bCs/>
        </w:rPr>
        <w:t>Operations:</w:t>
      </w:r>
    </w:p>
    <w:p w14:paraId="6DE5FA92" w14:textId="4AE1A597" w:rsidR="048C69A9" w:rsidRDefault="048C69A9" w:rsidP="7E81BCC4">
      <w:pPr>
        <w:numPr>
          <w:ilvl w:val="1"/>
          <w:numId w:val="11"/>
        </w:numPr>
        <w:spacing w:after="0" w:line="360" w:lineRule="auto"/>
        <w:rPr>
          <w:rFonts w:ascii="Calibri" w:hAnsi="Calibri" w:cs="Calibri"/>
        </w:rPr>
      </w:pPr>
      <w:r w:rsidRPr="7E81BCC4">
        <w:rPr>
          <w:rFonts w:ascii="Calibri" w:hAnsi="Calibri" w:cs="Calibri"/>
        </w:rPr>
        <w:t>Map end-to-end patient journey (referral, onboarding, ongoing care)</w:t>
      </w:r>
    </w:p>
    <w:p w14:paraId="1371E479" w14:textId="308DEAF5" w:rsidR="46AEEA8A" w:rsidRDefault="46AEEA8A" w:rsidP="7E81BCC4">
      <w:pPr>
        <w:numPr>
          <w:ilvl w:val="1"/>
          <w:numId w:val="11"/>
        </w:numPr>
        <w:spacing w:after="0" w:line="360" w:lineRule="auto"/>
        <w:rPr>
          <w:rFonts w:ascii="Calibri" w:hAnsi="Calibri" w:cs="Calibri"/>
        </w:rPr>
      </w:pPr>
      <w:r w:rsidRPr="7E81BCC4">
        <w:rPr>
          <w:rFonts w:ascii="Calibri" w:hAnsi="Calibri" w:cs="Calibri"/>
        </w:rPr>
        <w:t>Define coordination workflows with internal service lines (map integration points)</w:t>
      </w:r>
    </w:p>
    <w:p w14:paraId="55C65AC2" w14:textId="36216EAF" w:rsidR="46AEEA8A" w:rsidRDefault="46AEEA8A" w:rsidP="7E81BCC4">
      <w:pPr>
        <w:numPr>
          <w:ilvl w:val="1"/>
          <w:numId w:val="11"/>
        </w:numPr>
        <w:spacing w:after="0" w:line="360" w:lineRule="auto"/>
        <w:rPr>
          <w:rFonts w:ascii="Calibri" w:hAnsi="Calibri" w:cs="Calibri"/>
        </w:rPr>
      </w:pPr>
      <w:r w:rsidRPr="7E81BCC4">
        <w:rPr>
          <w:rFonts w:ascii="Calibri" w:hAnsi="Calibri" w:cs="Calibri"/>
        </w:rPr>
        <w:t>Establish baseline operational KPI’s</w:t>
      </w:r>
    </w:p>
    <w:p w14:paraId="735AC153" w14:textId="332CF936" w:rsidR="008852F0" w:rsidRPr="007D55C2" w:rsidRDefault="008852F0" w:rsidP="008631EB">
      <w:pPr>
        <w:numPr>
          <w:ilvl w:val="1"/>
          <w:numId w:val="11"/>
        </w:numPr>
        <w:spacing w:after="0" w:line="360" w:lineRule="auto"/>
        <w:rPr>
          <w:rFonts w:ascii="Calibri" w:hAnsi="Calibri" w:cs="Calibri"/>
        </w:rPr>
      </w:pPr>
      <w:r w:rsidRPr="73BCD9B6">
        <w:rPr>
          <w:rFonts w:ascii="Calibri" w:hAnsi="Calibri" w:cs="Calibri"/>
        </w:rPr>
        <w:t xml:space="preserve">Address rural </w:t>
      </w:r>
      <w:bookmarkStart w:id="2" w:name="_Int_FkDHeWPk"/>
      <w:r w:rsidRPr="73BCD9B6">
        <w:rPr>
          <w:rFonts w:ascii="Calibri" w:hAnsi="Calibri" w:cs="Calibri"/>
        </w:rPr>
        <w:t>logistics</w:t>
      </w:r>
      <w:bookmarkEnd w:id="2"/>
      <w:r w:rsidRPr="73BCD9B6">
        <w:rPr>
          <w:rFonts w:ascii="Calibri" w:hAnsi="Calibri" w:cs="Calibri"/>
        </w:rPr>
        <w:t xml:space="preserve"> (travel optimization, telemedicine).</w:t>
      </w:r>
    </w:p>
    <w:p w14:paraId="7BB779A5" w14:textId="2B398BE5" w:rsidR="008852F0" w:rsidRPr="007D55C2" w:rsidRDefault="5CF48599" w:rsidP="008631EB">
      <w:pPr>
        <w:numPr>
          <w:ilvl w:val="0"/>
          <w:numId w:val="11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  <w:b/>
          <w:bCs/>
        </w:rPr>
        <w:t>Technology</w:t>
      </w:r>
      <w:r w:rsidR="2733945C" w:rsidRPr="007D55C2">
        <w:rPr>
          <w:rFonts w:ascii="Calibri" w:hAnsi="Calibri" w:cs="Calibri"/>
          <w:b/>
          <w:bCs/>
        </w:rPr>
        <w:t xml:space="preserve"> &amp; Infrastructure</w:t>
      </w:r>
      <w:r w:rsidRPr="007D55C2">
        <w:rPr>
          <w:rFonts w:ascii="Calibri" w:hAnsi="Calibri" w:cs="Calibri"/>
          <w:b/>
          <w:bCs/>
        </w:rPr>
        <w:t>:</w:t>
      </w:r>
    </w:p>
    <w:p w14:paraId="48C2AFBE" w14:textId="77777777" w:rsidR="008852F0" w:rsidRPr="007D55C2" w:rsidRDefault="008852F0" w:rsidP="008631EB">
      <w:pPr>
        <w:numPr>
          <w:ilvl w:val="1"/>
          <w:numId w:val="11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Select EMR enhancements for HBPC documentation.</w:t>
      </w:r>
    </w:p>
    <w:p w14:paraId="541A2EFB" w14:textId="1DE32ECD" w:rsidR="206E924E" w:rsidRPr="007D55C2" w:rsidRDefault="6E34EF00" w:rsidP="008631EB">
      <w:pPr>
        <w:numPr>
          <w:ilvl w:val="0"/>
          <w:numId w:val="11"/>
        </w:numPr>
        <w:spacing w:after="0" w:line="360" w:lineRule="auto"/>
        <w:rPr>
          <w:rFonts w:ascii="Calibri" w:hAnsi="Calibri" w:cs="Calibri"/>
          <w:b/>
          <w:bCs/>
        </w:rPr>
      </w:pPr>
      <w:r w:rsidRPr="3E7F9FB3">
        <w:rPr>
          <w:rFonts w:ascii="Calibri" w:hAnsi="Calibri" w:cs="Calibri"/>
          <w:b/>
          <w:bCs/>
        </w:rPr>
        <w:t>Quality:</w:t>
      </w:r>
    </w:p>
    <w:p w14:paraId="19A2E8B4" w14:textId="2AE08D3D" w:rsidR="58FBC260" w:rsidRDefault="58FBC260" w:rsidP="3E7F9FB3">
      <w:pPr>
        <w:numPr>
          <w:ilvl w:val="1"/>
          <w:numId w:val="8"/>
        </w:numPr>
        <w:spacing w:after="0" w:line="360" w:lineRule="auto"/>
        <w:rPr>
          <w:rFonts w:ascii="Calibri" w:hAnsi="Calibri" w:cs="Calibri"/>
        </w:rPr>
      </w:pPr>
      <w:r w:rsidRPr="73BCD9B6">
        <w:rPr>
          <w:rFonts w:ascii="Calibri" w:hAnsi="Calibri" w:cs="Calibri"/>
        </w:rPr>
        <w:t xml:space="preserve">Ensure clinical quality, </w:t>
      </w:r>
      <w:r w:rsidR="50A928A0" w:rsidRPr="73BCD9B6">
        <w:rPr>
          <w:rFonts w:ascii="Calibri" w:hAnsi="Calibri" w:cs="Calibri"/>
        </w:rPr>
        <w:t>safety,</w:t>
      </w:r>
      <w:r w:rsidRPr="73BCD9B6">
        <w:rPr>
          <w:rFonts w:ascii="Calibri" w:hAnsi="Calibri" w:cs="Calibri"/>
        </w:rPr>
        <w:t xml:space="preserve"> and regulatory compliance</w:t>
      </w:r>
    </w:p>
    <w:p w14:paraId="11A5EC1E" w14:textId="4D541929" w:rsidR="154103BB" w:rsidRPr="007D55C2" w:rsidRDefault="154103BB" w:rsidP="008631EB">
      <w:pPr>
        <w:numPr>
          <w:ilvl w:val="0"/>
          <w:numId w:val="11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  <w:b/>
          <w:bCs/>
        </w:rPr>
        <w:t>Marketing &amp; Growth:</w:t>
      </w:r>
    </w:p>
    <w:p w14:paraId="2CDCD0C5" w14:textId="735716B4" w:rsidR="280D70AE" w:rsidRDefault="280D70AE" w:rsidP="7E81BCC4">
      <w:pPr>
        <w:pStyle w:val="ListParagraph"/>
        <w:numPr>
          <w:ilvl w:val="1"/>
          <w:numId w:val="11"/>
        </w:numPr>
        <w:spacing w:after="0" w:line="360" w:lineRule="auto"/>
        <w:rPr>
          <w:rFonts w:ascii="Calibri" w:hAnsi="Calibri" w:cs="Calibri"/>
        </w:rPr>
      </w:pPr>
      <w:r w:rsidRPr="7E81BCC4">
        <w:rPr>
          <w:rFonts w:ascii="Calibri" w:hAnsi="Calibri" w:cs="Calibri"/>
        </w:rPr>
        <w:t>Consider operationalization: payer engagement; negotiation strategy outline</w:t>
      </w:r>
    </w:p>
    <w:p w14:paraId="1B0B0202" w14:textId="7C1EF7B3" w:rsidR="280D70AE" w:rsidRDefault="280D70AE" w:rsidP="7E81BCC4">
      <w:pPr>
        <w:pStyle w:val="ListParagraph"/>
        <w:numPr>
          <w:ilvl w:val="1"/>
          <w:numId w:val="11"/>
        </w:numPr>
        <w:spacing w:after="0" w:line="360" w:lineRule="auto"/>
        <w:rPr>
          <w:rFonts w:ascii="Calibri" w:hAnsi="Calibri" w:cs="Calibri"/>
        </w:rPr>
      </w:pPr>
      <w:r w:rsidRPr="7E81BCC4">
        <w:rPr>
          <w:rFonts w:ascii="Calibri" w:hAnsi="Calibri" w:cs="Calibri"/>
        </w:rPr>
        <w:t>Prepare evidence package (cost savings, qualitative data).</w:t>
      </w:r>
    </w:p>
    <w:p w14:paraId="09CF90ED" w14:textId="77777777" w:rsidR="008852F0" w:rsidRPr="007D55C2" w:rsidRDefault="008852F0" w:rsidP="008631EB">
      <w:pPr>
        <w:numPr>
          <w:ilvl w:val="0"/>
          <w:numId w:val="11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  <w:b/>
          <w:bCs/>
        </w:rPr>
        <w:t>Legal &amp; Compliance:</w:t>
      </w:r>
    </w:p>
    <w:p w14:paraId="7AF77AFB" w14:textId="3E5012CE" w:rsidR="008852F0" w:rsidRPr="007D55C2" w:rsidRDefault="008852F0" w:rsidP="008631EB">
      <w:pPr>
        <w:numPr>
          <w:ilvl w:val="1"/>
          <w:numId w:val="11"/>
        </w:numPr>
        <w:spacing w:after="0" w:line="360" w:lineRule="auto"/>
        <w:rPr>
          <w:rFonts w:ascii="Calibri" w:hAnsi="Calibri" w:cs="Calibri"/>
        </w:rPr>
      </w:pPr>
      <w:r w:rsidRPr="73BCD9B6">
        <w:rPr>
          <w:rFonts w:ascii="Calibri" w:hAnsi="Calibri" w:cs="Calibri"/>
        </w:rPr>
        <w:t xml:space="preserve">Finalize compliance </w:t>
      </w:r>
      <w:r w:rsidR="7C110D53" w:rsidRPr="73BCD9B6">
        <w:rPr>
          <w:rFonts w:ascii="Calibri" w:hAnsi="Calibri" w:cs="Calibri"/>
        </w:rPr>
        <w:t>programs</w:t>
      </w:r>
      <w:r w:rsidRPr="73BCD9B6">
        <w:rPr>
          <w:rFonts w:ascii="Calibri" w:hAnsi="Calibri" w:cs="Calibri"/>
        </w:rPr>
        <w:t xml:space="preserve"> for coding and documentation.</w:t>
      </w:r>
    </w:p>
    <w:p w14:paraId="0335F9CE" w14:textId="77777777" w:rsidR="008852F0" w:rsidRPr="007D55C2" w:rsidRDefault="5CF48599" w:rsidP="008631EB">
      <w:pPr>
        <w:numPr>
          <w:ilvl w:val="1"/>
          <w:numId w:val="11"/>
        </w:numPr>
        <w:spacing w:after="0" w:line="360" w:lineRule="auto"/>
        <w:rPr>
          <w:rFonts w:ascii="Calibri" w:hAnsi="Calibri" w:cs="Calibri"/>
        </w:rPr>
      </w:pPr>
      <w:r w:rsidRPr="007D55C2">
        <w:rPr>
          <w:rFonts w:ascii="Calibri" w:hAnsi="Calibri" w:cs="Calibri"/>
        </w:rPr>
        <w:t>Conduct staff training on legal requirements and risk management.</w:t>
      </w:r>
    </w:p>
    <w:p w14:paraId="630295B1" w14:textId="77777777" w:rsidR="009537AF" w:rsidRDefault="009537AF" w:rsidP="008631EB">
      <w:pPr>
        <w:spacing w:after="0" w:line="360" w:lineRule="auto"/>
        <w:rPr>
          <w:rFonts w:ascii="Calibri" w:hAnsi="Calibri" w:cs="Calibri"/>
          <w:b/>
          <w:bCs/>
        </w:rPr>
      </w:pPr>
    </w:p>
    <w:p w14:paraId="22D5B781" w14:textId="38F325EC" w:rsidR="008852F0" w:rsidRPr="007D55C2" w:rsidRDefault="7DEB2BC5" w:rsidP="008631EB">
      <w:p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  <w:b/>
          <w:bCs/>
        </w:rPr>
        <w:t>Deliverables:</w:t>
      </w:r>
    </w:p>
    <w:p w14:paraId="3D7624BC" w14:textId="6A61503E" w:rsidR="1D33355A" w:rsidRDefault="1D33355A" w:rsidP="3E7F9FB3">
      <w:pPr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Fully operational HBPC pilot program</w:t>
      </w:r>
    </w:p>
    <w:p w14:paraId="2DF54792" w14:textId="136AFD92" w:rsidR="1D33355A" w:rsidRDefault="1D33355A" w:rsidP="3E7F9FB3">
      <w:pPr>
        <w:numPr>
          <w:ilvl w:val="0"/>
          <w:numId w:val="12"/>
        </w:num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</w:rPr>
        <w:t>Pilot performance dashboards (clinical, financial, operational)</w:t>
      </w:r>
    </w:p>
    <w:p w14:paraId="20BC32D9" w14:textId="77777777" w:rsidR="009537AF" w:rsidRDefault="009537AF" w:rsidP="008631EB">
      <w:pPr>
        <w:spacing w:after="0" w:line="360" w:lineRule="auto"/>
        <w:rPr>
          <w:rFonts w:ascii="Calibri" w:hAnsi="Calibri" w:cs="Calibri"/>
          <w:b/>
          <w:bCs/>
        </w:rPr>
      </w:pPr>
    </w:p>
    <w:p w14:paraId="5222F59B" w14:textId="753581A9" w:rsidR="00273CEB" w:rsidRPr="007D55C2" w:rsidRDefault="40EE5094" w:rsidP="008631EB">
      <w:pPr>
        <w:spacing w:after="0" w:line="360" w:lineRule="auto"/>
        <w:rPr>
          <w:rFonts w:ascii="Calibri" w:hAnsi="Calibri" w:cs="Calibri"/>
        </w:rPr>
      </w:pPr>
      <w:r w:rsidRPr="3E7F9FB3">
        <w:rPr>
          <w:rFonts w:ascii="Calibri" w:hAnsi="Calibri" w:cs="Calibri"/>
          <w:b/>
          <w:bCs/>
        </w:rPr>
        <w:t>Issues &amp; Risk Mitigation</w:t>
      </w:r>
    </w:p>
    <w:p w14:paraId="19C89B11" w14:textId="4D17AAE7" w:rsidR="3E7F9FB3" w:rsidRDefault="527227C4" w:rsidP="7E81BCC4">
      <w:pPr>
        <w:pStyle w:val="ListParagraph"/>
        <w:numPr>
          <w:ilvl w:val="0"/>
          <w:numId w:val="30"/>
        </w:numPr>
        <w:spacing w:after="0" w:line="360" w:lineRule="auto"/>
        <w:rPr>
          <w:rFonts w:ascii="Calibri" w:hAnsi="Calibri" w:cs="Calibri"/>
        </w:rPr>
      </w:pPr>
      <w:r w:rsidRPr="7E81BCC4">
        <w:rPr>
          <w:rFonts w:ascii="Calibri" w:hAnsi="Calibri" w:cs="Calibri"/>
        </w:rPr>
        <w:t>Workforce Readiness &amp; Capacity</w:t>
      </w:r>
    </w:p>
    <w:p w14:paraId="10872E43" w14:textId="543A4B74" w:rsidR="0015312B" w:rsidRPr="0015312B" w:rsidRDefault="0015312B" w:rsidP="0015312B">
      <w:pPr>
        <w:pStyle w:val="ListParagraph"/>
        <w:numPr>
          <w:ilvl w:val="1"/>
          <w:numId w:val="30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Implement structured onboarding with competency checklists, conduct pre-pilot workflow simulations, and minimize travel burden using routing tools and defined geographic service zones</w:t>
      </w:r>
    </w:p>
    <w:p w14:paraId="6BDAB255" w14:textId="24EE7992" w:rsidR="000F5725" w:rsidRDefault="0015312B" w:rsidP="0015312B">
      <w:pPr>
        <w:pStyle w:val="ListParagraph"/>
        <w:numPr>
          <w:ilvl w:val="0"/>
          <w:numId w:val="30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Operational Workflow Reliability</w:t>
      </w:r>
    </w:p>
    <w:p w14:paraId="73B23FA4" w14:textId="1869A259" w:rsidR="0015312B" w:rsidRDefault="00626848" w:rsidP="0015312B">
      <w:pPr>
        <w:pStyle w:val="ListParagraph"/>
        <w:numPr>
          <w:ilvl w:val="1"/>
          <w:numId w:val="30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Conduct table</w:t>
      </w:r>
      <w:r w:rsidR="008C3E46">
        <w:rPr>
          <w:rFonts w:ascii="Calibri" w:hAnsi="Calibri" w:cs="Calibri"/>
        </w:rPr>
        <w:t xml:space="preserve">top tests of workflows, develop standardized SOPs </w:t>
      </w:r>
      <w:r w:rsidR="004514EA" w:rsidRPr="004514EA">
        <w:rPr>
          <w:rFonts w:ascii="Calibri" w:hAnsi="Calibri" w:cs="Calibri"/>
        </w:rPr>
        <w:t>across the care continuum, and hold weekly operational huddles to identify issues early</w:t>
      </w:r>
      <w:r w:rsidR="00D42354">
        <w:rPr>
          <w:rFonts w:ascii="Calibri" w:hAnsi="Calibri" w:cs="Calibri"/>
        </w:rPr>
        <w:t>,</w:t>
      </w:r>
      <w:r w:rsidR="004514EA" w:rsidRPr="004514EA">
        <w:rPr>
          <w:rFonts w:ascii="Calibri" w:hAnsi="Calibri" w:cs="Calibri"/>
        </w:rPr>
        <w:t xml:space="preserve"> and support rapid</w:t>
      </w:r>
      <w:r w:rsidR="004514EA" w:rsidRPr="004514EA">
        <w:rPr>
          <w:rFonts w:ascii="Cambria Math" w:hAnsi="Cambria Math" w:cs="Cambria Math"/>
        </w:rPr>
        <w:t>‑</w:t>
      </w:r>
      <w:r w:rsidR="004514EA" w:rsidRPr="004514EA">
        <w:rPr>
          <w:rFonts w:ascii="Calibri" w:hAnsi="Calibri" w:cs="Calibri"/>
        </w:rPr>
        <w:t>cycle improvements.</w:t>
      </w:r>
    </w:p>
    <w:p w14:paraId="56FFC82E" w14:textId="15E42974" w:rsidR="00D42354" w:rsidRDefault="00D42354" w:rsidP="00D42354">
      <w:pPr>
        <w:pStyle w:val="ListParagraph"/>
        <w:numPr>
          <w:ilvl w:val="0"/>
          <w:numId w:val="30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Technology &amp; EMR Readiness </w:t>
      </w:r>
    </w:p>
    <w:p w14:paraId="3C2C2B9C" w14:textId="4BFEFF49" w:rsidR="006B2A8F" w:rsidRPr="00A42FFE" w:rsidRDefault="00920178" w:rsidP="008B427B">
      <w:pPr>
        <w:pStyle w:val="ListParagraph"/>
        <w:numPr>
          <w:ilvl w:val="1"/>
          <w:numId w:val="30"/>
        </w:numPr>
        <w:spacing w:after="0" w:line="360" w:lineRule="auto"/>
        <w:rPr>
          <w:rFonts w:ascii="Calibri" w:hAnsi="Calibri" w:cs="Calibri"/>
          <w:b/>
          <w:bCs/>
        </w:rPr>
      </w:pPr>
      <w:r w:rsidRPr="00A42FFE">
        <w:rPr>
          <w:rFonts w:ascii="Calibri" w:hAnsi="Calibri" w:cs="Calibri"/>
        </w:rPr>
        <w:t>Finalize HBPC documentation templates and mobile access features before pilot launch</w:t>
      </w:r>
    </w:p>
    <w:sectPr w:rsidR="006B2A8F" w:rsidRPr="00A42FF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9602" w14:textId="77777777" w:rsidR="00291D75" w:rsidRDefault="00291D75" w:rsidP="007D55C2">
      <w:pPr>
        <w:spacing w:after="0" w:line="240" w:lineRule="auto"/>
      </w:pPr>
      <w:r>
        <w:separator/>
      </w:r>
    </w:p>
  </w:endnote>
  <w:endnote w:type="continuationSeparator" w:id="0">
    <w:p w14:paraId="6886CB74" w14:textId="77777777" w:rsidR="00291D75" w:rsidRDefault="00291D75" w:rsidP="007D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1CE4" w14:textId="5E9FBDDD" w:rsidR="00AD2F6B" w:rsidRPr="00AD2F6B" w:rsidRDefault="00AD2F6B">
    <w:pPr>
      <w:pStyle w:val="Footer"/>
      <w:rPr>
        <w:i/>
        <w:iCs/>
        <w:sz w:val="20"/>
        <w:szCs w:val="20"/>
      </w:rPr>
    </w:pPr>
    <w:r w:rsidRPr="00AD2F6B">
      <w:rPr>
        <w:i/>
        <w:iCs/>
        <w:sz w:val="20"/>
        <w:szCs w:val="20"/>
      </w:rPr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0ED0" w14:textId="77777777" w:rsidR="00291D75" w:rsidRDefault="00291D75" w:rsidP="007D55C2">
      <w:pPr>
        <w:spacing w:after="0" w:line="240" w:lineRule="auto"/>
      </w:pPr>
      <w:r>
        <w:separator/>
      </w:r>
    </w:p>
  </w:footnote>
  <w:footnote w:type="continuationSeparator" w:id="0">
    <w:p w14:paraId="318562F9" w14:textId="77777777" w:rsidR="00291D75" w:rsidRDefault="00291D75" w:rsidP="007D5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7D55C2" w14:paraId="27929A90" w14:textId="77777777" w:rsidTr="3E7F9FB3">
      <w:tc>
        <w:tcPr>
          <w:tcW w:w="4675" w:type="dxa"/>
        </w:tcPr>
        <w:p w14:paraId="729B35A4" w14:textId="6AF78010" w:rsidR="007D55C2" w:rsidRDefault="3E7F9FB3" w:rsidP="007D55C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3F8D65B" wp14:editId="2BCCD214">
                <wp:extent cx="1333563" cy="538092"/>
                <wp:effectExtent l="0" t="0" r="0" b="0"/>
                <wp:docPr id="581804212" name="Picture 1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6330005" name="Picture 1" descr="A blue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63" cy="5380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4765CDBD" w14:textId="105CE7C8" w:rsidR="007D55C2" w:rsidRDefault="00E07461">
          <w:pPr>
            <w:pStyle w:val="Header"/>
          </w:pPr>
          <w:r>
            <w:rPr>
              <w:noProof/>
            </w:rPr>
            <w:drawing>
              <wp:inline distT="0" distB="0" distL="0" distR="0" wp14:anchorId="57348FF0" wp14:editId="463068B9">
                <wp:extent cx="1629603" cy="505460"/>
                <wp:effectExtent l="0" t="0" r="8890" b="8890"/>
                <wp:docPr id="2125618119" name="Picture 2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6254215" name="Picture 2" descr="A close-up of a logo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708" cy="507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7E43F5" w14:textId="77777777" w:rsidR="007D55C2" w:rsidRDefault="007D55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gKfQjxASAYzP+" int2:id="2707l1uP">
      <int2:state int2:value="Rejected" int2:type="spell"/>
    </int2:textHash>
    <int2:bookmark int2:bookmarkName="_Int_aYjQEwm9" int2:invalidationBookmarkName="" int2:hashCode="QmFE9N7cHCFU8K" int2:id="A1aamUnA">
      <int2:state int2:value="Rejected" int2:type="gram"/>
    </int2:bookmark>
    <int2:bookmark int2:bookmarkName="_Int_FkDHeWPk" int2:invalidationBookmarkName="" int2:hashCode="vTQ6RQCQf2J9Ff" int2:id="BIZmL0bx">
      <int2:state int2:value="Rejected" int2:type="style"/>
    </int2:bookmark>
    <int2:bookmark int2:bookmarkName="_Int_G2C3pS5N" int2:invalidationBookmarkName="" int2:hashCode="vTQ6RQCQf2J9Ff" int2:id="HAqHPoW5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56F"/>
    <w:multiLevelType w:val="multilevel"/>
    <w:tmpl w:val="591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B1673"/>
    <w:multiLevelType w:val="hybridMultilevel"/>
    <w:tmpl w:val="FA702EA8"/>
    <w:lvl w:ilvl="0" w:tplc="30164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46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2F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8E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E2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8E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01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87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8D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97634"/>
    <w:multiLevelType w:val="multilevel"/>
    <w:tmpl w:val="E2A6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0349F"/>
    <w:multiLevelType w:val="multilevel"/>
    <w:tmpl w:val="CD2E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F3B0F"/>
    <w:multiLevelType w:val="multilevel"/>
    <w:tmpl w:val="BB00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315C6"/>
    <w:multiLevelType w:val="hybridMultilevel"/>
    <w:tmpl w:val="1E9EE572"/>
    <w:lvl w:ilvl="0" w:tplc="F53CC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4A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80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2F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83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EC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27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C5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E0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C009F"/>
    <w:multiLevelType w:val="hybridMultilevel"/>
    <w:tmpl w:val="2F5AF1F4"/>
    <w:lvl w:ilvl="0" w:tplc="D9845B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9EE667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60419C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3A6139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56BA3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4687CA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020E8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3B8A62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13AAAA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323566"/>
    <w:multiLevelType w:val="multilevel"/>
    <w:tmpl w:val="9F4C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4115F"/>
    <w:multiLevelType w:val="multilevel"/>
    <w:tmpl w:val="2358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4323F"/>
    <w:multiLevelType w:val="multilevel"/>
    <w:tmpl w:val="A916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541F17"/>
    <w:multiLevelType w:val="multilevel"/>
    <w:tmpl w:val="ED0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708E2"/>
    <w:multiLevelType w:val="hybridMultilevel"/>
    <w:tmpl w:val="44FCD486"/>
    <w:lvl w:ilvl="0" w:tplc="97D0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5A5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6B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23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0D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ED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C8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8CB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C2089"/>
    <w:multiLevelType w:val="multilevel"/>
    <w:tmpl w:val="A2EA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E4B74"/>
    <w:multiLevelType w:val="hybridMultilevel"/>
    <w:tmpl w:val="49C8E566"/>
    <w:lvl w:ilvl="0" w:tplc="FB22D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87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C0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A9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2E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E4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EA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A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421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56793"/>
    <w:multiLevelType w:val="multilevel"/>
    <w:tmpl w:val="728E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865234"/>
    <w:multiLevelType w:val="multilevel"/>
    <w:tmpl w:val="DD72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814B0"/>
    <w:multiLevelType w:val="multilevel"/>
    <w:tmpl w:val="B748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457F2F"/>
    <w:multiLevelType w:val="multilevel"/>
    <w:tmpl w:val="17BE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74735"/>
    <w:multiLevelType w:val="multilevel"/>
    <w:tmpl w:val="1C52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CD3AC3"/>
    <w:multiLevelType w:val="multilevel"/>
    <w:tmpl w:val="F22A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2311F"/>
    <w:multiLevelType w:val="multilevel"/>
    <w:tmpl w:val="3A3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871DA5"/>
    <w:multiLevelType w:val="multilevel"/>
    <w:tmpl w:val="FB1C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935B1"/>
    <w:multiLevelType w:val="multilevel"/>
    <w:tmpl w:val="0F6E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6D2F22"/>
    <w:multiLevelType w:val="multilevel"/>
    <w:tmpl w:val="F22C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52B88"/>
    <w:multiLevelType w:val="hybridMultilevel"/>
    <w:tmpl w:val="258A6AB0"/>
    <w:lvl w:ilvl="0" w:tplc="83C81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42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4A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CB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A7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4A2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68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81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A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65239"/>
    <w:multiLevelType w:val="multilevel"/>
    <w:tmpl w:val="5346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5655DF"/>
    <w:multiLevelType w:val="multilevel"/>
    <w:tmpl w:val="2FC0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2E227A"/>
    <w:multiLevelType w:val="multilevel"/>
    <w:tmpl w:val="D346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942A2B"/>
    <w:multiLevelType w:val="multilevel"/>
    <w:tmpl w:val="B764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E950D7"/>
    <w:multiLevelType w:val="multilevel"/>
    <w:tmpl w:val="0F22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310551">
    <w:abstractNumId w:val="1"/>
  </w:num>
  <w:num w:numId="2" w16cid:durableId="2002198678">
    <w:abstractNumId w:val="13"/>
  </w:num>
  <w:num w:numId="3" w16cid:durableId="945116624">
    <w:abstractNumId w:val="11"/>
  </w:num>
  <w:num w:numId="4" w16cid:durableId="1088768633">
    <w:abstractNumId w:val="5"/>
  </w:num>
  <w:num w:numId="5" w16cid:durableId="1368287692">
    <w:abstractNumId w:val="6"/>
  </w:num>
  <w:num w:numId="6" w16cid:durableId="730268306">
    <w:abstractNumId w:val="2"/>
  </w:num>
  <w:num w:numId="7" w16cid:durableId="1174495861">
    <w:abstractNumId w:val="14"/>
  </w:num>
  <w:num w:numId="8" w16cid:durableId="60107587">
    <w:abstractNumId w:val="29"/>
  </w:num>
  <w:num w:numId="9" w16cid:durableId="301546859">
    <w:abstractNumId w:val="18"/>
  </w:num>
  <w:num w:numId="10" w16cid:durableId="727919586">
    <w:abstractNumId w:val="27"/>
  </w:num>
  <w:num w:numId="11" w16cid:durableId="1834174904">
    <w:abstractNumId w:val="10"/>
  </w:num>
  <w:num w:numId="12" w16cid:durableId="291904801">
    <w:abstractNumId w:val="15"/>
  </w:num>
  <w:num w:numId="13" w16cid:durableId="401947200">
    <w:abstractNumId w:val="9"/>
  </w:num>
  <w:num w:numId="14" w16cid:durableId="1509758626">
    <w:abstractNumId w:val="21"/>
  </w:num>
  <w:num w:numId="15" w16cid:durableId="1182015509">
    <w:abstractNumId w:val="23"/>
  </w:num>
  <w:num w:numId="16" w16cid:durableId="488252930">
    <w:abstractNumId w:val="0"/>
  </w:num>
  <w:num w:numId="17" w16cid:durableId="887299142">
    <w:abstractNumId w:val="17"/>
  </w:num>
  <w:num w:numId="18" w16cid:durableId="519241933">
    <w:abstractNumId w:val="20"/>
  </w:num>
  <w:num w:numId="19" w16cid:durableId="1225457903">
    <w:abstractNumId w:val="25"/>
  </w:num>
  <w:num w:numId="20" w16cid:durableId="57167723">
    <w:abstractNumId w:val="16"/>
  </w:num>
  <w:num w:numId="21" w16cid:durableId="891306324">
    <w:abstractNumId w:val="12"/>
  </w:num>
  <w:num w:numId="22" w16cid:durableId="561907050">
    <w:abstractNumId w:val="22"/>
  </w:num>
  <w:num w:numId="23" w16cid:durableId="643509962">
    <w:abstractNumId w:val="19"/>
  </w:num>
  <w:num w:numId="24" w16cid:durableId="934825224">
    <w:abstractNumId w:val="4"/>
  </w:num>
  <w:num w:numId="25" w16cid:durableId="808867303">
    <w:abstractNumId w:val="28"/>
  </w:num>
  <w:num w:numId="26" w16cid:durableId="1598324694">
    <w:abstractNumId w:val="7"/>
  </w:num>
  <w:num w:numId="27" w16cid:durableId="1460684301">
    <w:abstractNumId w:val="26"/>
  </w:num>
  <w:num w:numId="28" w16cid:durableId="450439548">
    <w:abstractNumId w:val="3"/>
  </w:num>
  <w:num w:numId="29" w16cid:durableId="1069110162">
    <w:abstractNumId w:val="8"/>
  </w:num>
  <w:num w:numId="30" w16cid:durableId="17411007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F0"/>
    <w:rsid w:val="00064553"/>
    <w:rsid w:val="0008527C"/>
    <w:rsid w:val="00097DBE"/>
    <w:rsid w:val="000A7D07"/>
    <w:rsid w:val="000C12AD"/>
    <w:rsid w:val="000C2A78"/>
    <w:rsid w:val="000D681B"/>
    <w:rsid w:val="000F5725"/>
    <w:rsid w:val="00113CE9"/>
    <w:rsid w:val="00135B5D"/>
    <w:rsid w:val="00144437"/>
    <w:rsid w:val="00147BC8"/>
    <w:rsid w:val="0015312B"/>
    <w:rsid w:val="001B7502"/>
    <w:rsid w:val="001C4B4A"/>
    <w:rsid w:val="001E66B8"/>
    <w:rsid w:val="001F1D3C"/>
    <w:rsid w:val="00247373"/>
    <w:rsid w:val="00270CFB"/>
    <w:rsid w:val="00273CEB"/>
    <w:rsid w:val="00276E77"/>
    <w:rsid w:val="00291D75"/>
    <w:rsid w:val="002B2D2E"/>
    <w:rsid w:val="002F6E89"/>
    <w:rsid w:val="00301B8A"/>
    <w:rsid w:val="00306CEE"/>
    <w:rsid w:val="00320F88"/>
    <w:rsid w:val="00346DC3"/>
    <w:rsid w:val="00364D56"/>
    <w:rsid w:val="00377DCF"/>
    <w:rsid w:val="00383E53"/>
    <w:rsid w:val="003A2588"/>
    <w:rsid w:val="003B5A49"/>
    <w:rsid w:val="00421481"/>
    <w:rsid w:val="004514EA"/>
    <w:rsid w:val="00452D2D"/>
    <w:rsid w:val="0045491B"/>
    <w:rsid w:val="00482922"/>
    <w:rsid w:val="004B2E59"/>
    <w:rsid w:val="004C7F78"/>
    <w:rsid w:val="004D05DB"/>
    <w:rsid w:val="004E6EED"/>
    <w:rsid w:val="004FEC9F"/>
    <w:rsid w:val="00505ED5"/>
    <w:rsid w:val="0051391A"/>
    <w:rsid w:val="00530861"/>
    <w:rsid w:val="00540222"/>
    <w:rsid w:val="0054E6E5"/>
    <w:rsid w:val="005926E4"/>
    <w:rsid w:val="00595B8D"/>
    <w:rsid w:val="005E563D"/>
    <w:rsid w:val="00603D08"/>
    <w:rsid w:val="00605A23"/>
    <w:rsid w:val="00606D68"/>
    <w:rsid w:val="00626848"/>
    <w:rsid w:val="006450FB"/>
    <w:rsid w:val="006551F8"/>
    <w:rsid w:val="00672784"/>
    <w:rsid w:val="006B2A8F"/>
    <w:rsid w:val="006B5182"/>
    <w:rsid w:val="006E5A86"/>
    <w:rsid w:val="006F0046"/>
    <w:rsid w:val="00706EBE"/>
    <w:rsid w:val="00757CF2"/>
    <w:rsid w:val="00772CF9"/>
    <w:rsid w:val="00790351"/>
    <w:rsid w:val="007B3EB4"/>
    <w:rsid w:val="007D55C2"/>
    <w:rsid w:val="007F0126"/>
    <w:rsid w:val="00823355"/>
    <w:rsid w:val="008631EB"/>
    <w:rsid w:val="008822CE"/>
    <w:rsid w:val="008846F2"/>
    <w:rsid w:val="008852F0"/>
    <w:rsid w:val="008A4980"/>
    <w:rsid w:val="008B427B"/>
    <w:rsid w:val="008B7C93"/>
    <w:rsid w:val="008C3E46"/>
    <w:rsid w:val="008C631A"/>
    <w:rsid w:val="00920178"/>
    <w:rsid w:val="009537AF"/>
    <w:rsid w:val="00970203"/>
    <w:rsid w:val="009720D8"/>
    <w:rsid w:val="009738C2"/>
    <w:rsid w:val="009A4AE2"/>
    <w:rsid w:val="009A7715"/>
    <w:rsid w:val="009D475E"/>
    <w:rsid w:val="009E1FD6"/>
    <w:rsid w:val="009F7D49"/>
    <w:rsid w:val="00A42FFE"/>
    <w:rsid w:val="00A57583"/>
    <w:rsid w:val="00A65702"/>
    <w:rsid w:val="00A94AEA"/>
    <w:rsid w:val="00AD10A8"/>
    <w:rsid w:val="00AD2F6B"/>
    <w:rsid w:val="00AE0A1C"/>
    <w:rsid w:val="00AE28FC"/>
    <w:rsid w:val="00B11EA5"/>
    <w:rsid w:val="00B22DA0"/>
    <w:rsid w:val="00B7691A"/>
    <w:rsid w:val="00B81C7D"/>
    <w:rsid w:val="00B87BDD"/>
    <w:rsid w:val="00B87CBF"/>
    <w:rsid w:val="00BC6DEE"/>
    <w:rsid w:val="00C076EB"/>
    <w:rsid w:val="00C33B51"/>
    <w:rsid w:val="00CC1CC4"/>
    <w:rsid w:val="00CF66CF"/>
    <w:rsid w:val="00D42354"/>
    <w:rsid w:val="00D51AF0"/>
    <w:rsid w:val="00D93D35"/>
    <w:rsid w:val="00E07461"/>
    <w:rsid w:val="00E20017"/>
    <w:rsid w:val="00E35101"/>
    <w:rsid w:val="00E45E15"/>
    <w:rsid w:val="00E73D86"/>
    <w:rsid w:val="00EA1716"/>
    <w:rsid w:val="00EE108D"/>
    <w:rsid w:val="00F066DB"/>
    <w:rsid w:val="00F233A7"/>
    <w:rsid w:val="00F2485F"/>
    <w:rsid w:val="00F320E2"/>
    <w:rsid w:val="00FE041D"/>
    <w:rsid w:val="00FE683F"/>
    <w:rsid w:val="015AA79F"/>
    <w:rsid w:val="01D1B516"/>
    <w:rsid w:val="02BFFC77"/>
    <w:rsid w:val="03B7A8DC"/>
    <w:rsid w:val="03CF26E2"/>
    <w:rsid w:val="042695F5"/>
    <w:rsid w:val="044F46FF"/>
    <w:rsid w:val="045D1D07"/>
    <w:rsid w:val="048C69A9"/>
    <w:rsid w:val="049237B6"/>
    <w:rsid w:val="04A55106"/>
    <w:rsid w:val="04EDB7CF"/>
    <w:rsid w:val="053E2062"/>
    <w:rsid w:val="066147B7"/>
    <w:rsid w:val="06A77AB4"/>
    <w:rsid w:val="07091B37"/>
    <w:rsid w:val="082E2782"/>
    <w:rsid w:val="085553F1"/>
    <w:rsid w:val="085EBF4F"/>
    <w:rsid w:val="090EAF4C"/>
    <w:rsid w:val="098129AF"/>
    <w:rsid w:val="0984B262"/>
    <w:rsid w:val="0AB6C175"/>
    <w:rsid w:val="0B123059"/>
    <w:rsid w:val="0B334ACB"/>
    <w:rsid w:val="0BB99A5A"/>
    <w:rsid w:val="0C544F16"/>
    <w:rsid w:val="0C623B51"/>
    <w:rsid w:val="0CA9034A"/>
    <w:rsid w:val="0CBCDB25"/>
    <w:rsid w:val="0D3D61B4"/>
    <w:rsid w:val="0DA7CF1B"/>
    <w:rsid w:val="0DEFB217"/>
    <w:rsid w:val="0E0E5F32"/>
    <w:rsid w:val="0EA24AEB"/>
    <w:rsid w:val="0EA6FC03"/>
    <w:rsid w:val="0F2AD926"/>
    <w:rsid w:val="0F6786A5"/>
    <w:rsid w:val="10010154"/>
    <w:rsid w:val="10D31838"/>
    <w:rsid w:val="11BBDDF5"/>
    <w:rsid w:val="12443DD9"/>
    <w:rsid w:val="12A32AED"/>
    <w:rsid w:val="138219B7"/>
    <w:rsid w:val="13F4B224"/>
    <w:rsid w:val="14F777EB"/>
    <w:rsid w:val="154103BB"/>
    <w:rsid w:val="16109164"/>
    <w:rsid w:val="16A2497C"/>
    <w:rsid w:val="197F9235"/>
    <w:rsid w:val="1A790A8F"/>
    <w:rsid w:val="1AAD53B5"/>
    <w:rsid w:val="1B351C19"/>
    <w:rsid w:val="1B4C5917"/>
    <w:rsid w:val="1C2742F0"/>
    <w:rsid w:val="1C2B9DB6"/>
    <w:rsid w:val="1CBEFA7C"/>
    <w:rsid w:val="1D33355A"/>
    <w:rsid w:val="1E7B0162"/>
    <w:rsid w:val="1EBCEDEC"/>
    <w:rsid w:val="1EE3B964"/>
    <w:rsid w:val="206E924E"/>
    <w:rsid w:val="20AF6A57"/>
    <w:rsid w:val="22960D36"/>
    <w:rsid w:val="22CF79E0"/>
    <w:rsid w:val="235511C0"/>
    <w:rsid w:val="2375DC66"/>
    <w:rsid w:val="23C7AD4B"/>
    <w:rsid w:val="251D1A23"/>
    <w:rsid w:val="25D9CFEA"/>
    <w:rsid w:val="26ED67EE"/>
    <w:rsid w:val="2733945C"/>
    <w:rsid w:val="280D70AE"/>
    <w:rsid w:val="2860A129"/>
    <w:rsid w:val="2A99BC25"/>
    <w:rsid w:val="2B036886"/>
    <w:rsid w:val="2B0E2AB7"/>
    <w:rsid w:val="2C5DE970"/>
    <w:rsid w:val="2C62B821"/>
    <w:rsid w:val="2D559A86"/>
    <w:rsid w:val="2D745868"/>
    <w:rsid w:val="2D7EB800"/>
    <w:rsid w:val="2D83C706"/>
    <w:rsid w:val="2E70AA9D"/>
    <w:rsid w:val="2F6AE672"/>
    <w:rsid w:val="308589FA"/>
    <w:rsid w:val="3123DB22"/>
    <w:rsid w:val="31397B6F"/>
    <w:rsid w:val="31D71FAC"/>
    <w:rsid w:val="31E17864"/>
    <w:rsid w:val="31E2A874"/>
    <w:rsid w:val="33EE66B0"/>
    <w:rsid w:val="34610B16"/>
    <w:rsid w:val="34C71E6A"/>
    <w:rsid w:val="34F499C2"/>
    <w:rsid w:val="353B0B6C"/>
    <w:rsid w:val="3568F046"/>
    <w:rsid w:val="35BD27CE"/>
    <w:rsid w:val="36215E9D"/>
    <w:rsid w:val="3747858B"/>
    <w:rsid w:val="38CC6695"/>
    <w:rsid w:val="392ADC85"/>
    <w:rsid w:val="3B4D1902"/>
    <w:rsid w:val="3BBA6EB3"/>
    <w:rsid w:val="3BD6FA21"/>
    <w:rsid w:val="3CD69939"/>
    <w:rsid w:val="3D707D76"/>
    <w:rsid w:val="3E29DE85"/>
    <w:rsid w:val="3E7F9FB3"/>
    <w:rsid w:val="3EC60EC2"/>
    <w:rsid w:val="3ED2E6D9"/>
    <w:rsid w:val="3FD1CFB1"/>
    <w:rsid w:val="4022D8B8"/>
    <w:rsid w:val="4089995B"/>
    <w:rsid w:val="40EE5094"/>
    <w:rsid w:val="41045313"/>
    <w:rsid w:val="42315F31"/>
    <w:rsid w:val="423EF549"/>
    <w:rsid w:val="42600675"/>
    <w:rsid w:val="42FBB3C6"/>
    <w:rsid w:val="44EDB05D"/>
    <w:rsid w:val="450F471B"/>
    <w:rsid w:val="46AEEA8A"/>
    <w:rsid w:val="47DB17EE"/>
    <w:rsid w:val="488C5D30"/>
    <w:rsid w:val="49FD721A"/>
    <w:rsid w:val="4B378F2B"/>
    <w:rsid w:val="4B3B8027"/>
    <w:rsid w:val="4C3E3E9E"/>
    <w:rsid w:val="4C9FBDEA"/>
    <w:rsid w:val="4CC20310"/>
    <w:rsid w:val="4CE9BECC"/>
    <w:rsid w:val="4E6F02C5"/>
    <w:rsid w:val="4EA8002B"/>
    <w:rsid w:val="4EE7B2F2"/>
    <w:rsid w:val="4FD63321"/>
    <w:rsid w:val="5041F780"/>
    <w:rsid w:val="5042206F"/>
    <w:rsid w:val="50A928A0"/>
    <w:rsid w:val="51002C22"/>
    <w:rsid w:val="514C11A3"/>
    <w:rsid w:val="5253A814"/>
    <w:rsid w:val="527227C4"/>
    <w:rsid w:val="528DCC1C"/>
    <w:rsid w:val="52D9EA0A"/>
    <w:rsid w:val="52F6F061"/>
    <w:rsid w:val="53007BE7"/>
    <w:rsid w:val="53296A49"/>
    <w:rsid w:val="53AF4C9D"/>
    <w:rsid w:val="53DC75CC"/>
    <w:rsid w:val="542E8A8C"/>
    <w:rsid w:val="54C4FB59"/>
    <w:rsid w:val="55782ACC"/>
    <w:rsid w:val="56D7AA47"/>
    <w:rsid w:val="56DDD50C"/>
    <w:rsid w:val="57B25080"/>
    <w:rsid w:val="587C777B"/>
    <w:rsid w:val="58B47A77"/>
    <w:rsid w:val="58F05938"/>
    <w:rsid w:val="58FBC260"/>
    <w:rsid w:val="591F174D"/>
    <w:rsid w:val="59B85DE6"/>
    <w:rsid w:val="5AC540E7"/>
    <w:rsid w:val="5B18DFB0"/>
    <w:rsid w:val="5BD2291E"/>
    <w:rsid w:val="5BEA96CF"/>
    <w:rsid w:val="5CD2D8F8"/>
    <w:rsid w:val="5CF48599"/>
    <w:rsid w:val="5D97C9A3"/>
    <w:rsid w:val="5DB81BB5"/>
    <w:rsid w:val="5E07AC03"/>
    <w:rsid w:val="5E8936B0"/>
    <w:rsid w:val="5ECB2954"/>
    <w:rsid w:val="5F3C42A6"/>
    <w:rsid w:val="6000E97F"/>
    <w:rsid w:val="61680D68"/>
    <w:rsid w:val="627F4076"/>
    <w:rsid w:val="63431CA5"/>
    <w:rsid w:val="640840EA"/>
    <w:rsid w:val="65032BE2"/>
    <w:rsid w:val="650F10A0"/>
    <w:rsid w:val="684F3C6F"/>
    <w:rsid w:val="6887532E"/>
    <w:rsid w:val="695022E5"/>
    <w:rsid w:val="69A1F439"/>
    <w:rsid w:val="69B72B22"/>
    <w:rsid w:val="69D2E533"/>
    <w:rsid w:val="6A0D178F"/>
    <w:rsid w:val="6A3E517F"/>
    <w:rsid w:val="6AECA69D"/>
    <w:rsid w:val="6B63A96F"/>
    <w:rsid w:val="6CAC2CB1"/>
    <w:rsid w:val="6E2CB0F3"/>
    <w:rsid w:val="6E34EF00"/>
    <w:rsid w:val="6E8F3BF9"/>
    <w:rsid w:val="6E8FA766"/>
    <w:rsid w:val="6F09B9E6"/>
    <w:rsid w:val="6F53502B"/>
    <w:rsid w:val="70401E26"/>
    <w:rsid w:val="7055EC37"/>
    <w:rsid w:val="70AF3072"/>
    <w:rsid w:val="713A5E67"/>
    <w:rsid w:val="7216D105"/>
    <w:rsid w:val="728BD44C"/>
    <w:rsid w:val="72C3DB56"/>
    <w:rsid w:val="73A3A43A"/>
    <w:rsid w:val="73B7329C"/>
    <w:rsid w:val="73BCD9B6"/>
    <w:rsid w:val="73FB9984"/>
    <w:rsid w:val="748A590D"/>
    <w:rsid w:val="74C6FDFA"/>
    <w:rsid w:val="75B72CAD"/>
    <w:rsid w:val="769374B4"/>
    <w:rsid w:val="76F66407"/>
    <w:rsid w:val="77A6C993"/>
    <w:rsid w:val="7A0CE9AB"/>
    <w:rsid w:val="7AEF1F44"/>
    <w:rsid w:val="7B7C4D4A"/>
    <w:rsid w:val="7BEB6132"/>
    <w:rsid w:val="7C110D53"/>
    <w:rsid w:val="7D379C32"/>
    <w:rsid w:val="7DCD703C"/>
    <w:rsid w:val="7DEB2BC5"/>
    <w:rsid w:val="7DF80B95"/>
    <w:rsid w:val="7E73F666"/>
    <w:rsid w:val="7E81BCC4"/>
    <w:rsid w:val="7ED3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7733E"/>
  <w15:chartTrackingRefBased/>
  <w15:docId w15:val="{C71FC125-5F35-49DC-8148-CB06E4AB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2F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2F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2F0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52F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85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2F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5C2"/>
  </w:style>
  <w:style w:type="paragraph" w:styleId="Footer">
    <w:name w:val="footer"/>
    <w:basedOn w:val="Normal"/>
    <w:link w:val="FooterChar"/>
    <w:uiPriority w:val="99"/>
    <w:unhideWhenUsed/>
    <w:rsid w:val="007D5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5C2"/>
  </w:style>
  <w:style w:type="table" w:styleId="TableGrid">
    <w:name w:val="Table Grid"/>
    <w:basedOn w:val="TableNormal"/>
    <w:uiPriority w:val="39"/>
    <w:rsid w:val="007D5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2CF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e697ec-6dfe-47bd-aa63-f14d1402385b" xsi:nil="true"/>
    <lcf76f155ced4ddcb4097134ff3c332f xmlns="2e441117-8fa5-49bb-a5e7-cf0d40eacc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64AB0C1DEB14AB191231C58611CAA" ma:contentTypeVersion="18" ma:contentTypeDescription="Create a new document." ma:contentTypeScope="" ma:versionID="e16e0ac1b3a6fd7a6373b63e427d6363">
  <xsd:schema xmlns:xsd="http://www.w3.org/2001/XMLSchema" xmlns:xs="http://www.w3.org/2001/XMLSchema" xmlns:p="http://schemas.microsoft.com/office/2006/metadata/properties" xmlns:ns2="2e441117-8fa5-49bb-a5e7-cf0d40eacc96" xmlns:ns3="42e697ec-6dfe-47bd-aa63-f14d1402385b" targetNamespace="http://schemas.microsoft.com/office/2006/metadata/properties" ma:root="true" ma:fieldsID="6658d63bccc94c48e4423af9eaca80f9" ns2:_="" ns3:_="">
    <xsd:import namespace="2e441117-8fa5-49bb-a5e7-cf0d40eacc96"/>
    <xsd:import namespace="42e697ec-6dfe-47bd-aa63-f14d14023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1117-8fa5-49bb-a5e7-cf0d40eac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15aaa56-1af2-40d5-be6d-6b5003ba52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97ec-6dfe-47bd-aa63-f14d14023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fb21af-a1cf-4e3c-9607-a5644b6430ff}" ma:internalName="TaxCatchAll" ma:showField="CatchAllData" ma:web="42e697ec-6dfe-47bd-aa63-f14d14023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30A0E-ADE6-44E6-97F1-EA5BDE7C3E11}">
  <ds:schemaRefs>
    <ds:schemaRef ds:uri="http://schemas.microsoft.com/office/2006/metadata/properties"/>
    <ds:schemaRef ds:uri="http://schemas.microsoft.com/office/infopath/2007/PartnerControls"/>
    <ds:schemaRef ds:uri="42e697ec-6dfe-47bd-aa63-f14d1402385b"/>
    <ds:schemaRef ds:uri="2e441117-8fa5-49bb-a5e7-cf0d40eacc96"/>
  </ds:schemaRefs>
</ds:datastoreItem>
</file>

<file path=customXml/itemProps2.xml><?xml version="1.0" encoding="utf-8"?>
<ds:datastoreItem xmlns:ds="http://schemas.openxmlformats.org/officeDocument/2006/customXml" ds:itemID="{5DC30541-8592-4868-8341-7AA25580D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41117-8fa5-49bb-a5e7-cf0d40eacc96"/>
    <ds:schemaRef ds:uri="42e697ec-6dfe-47bd-aa63-f14d14023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ACD61-7420-442D-836E-BBBBD8F01F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765</Words>
  <Characters>4362</Characters>
  <Application>Microsoft Office Word</Application>
  <DocSecurity>4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Crosby</dc:creator>
  <cp:keywords/>
  <dc:description/>
  <cp:lastModifiedBy>Tammy Browning</cp:lastModifiedBy>
  <cp:revision>54</cp:revision>
  <dcterms:created xsi:type="dcterms:W3CDTF">2025-11-20T02:31:00Z</dcterms:created>
  <dcterms:modified xsi:type="dcterms:W3CDTF">2025-12-22T17:00:00Z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0x010100BD064AB0C1DEB14AB191231C58611CAA</vt:lpwstr>
  </property>
  <property fmtid="{D5CDD505-2E9C-101B-9397-08002B2CF9AE}" pid="3" name="MediaServiceImageTags">
    <vt:lpwstr/>
  </property>
</Properties>
</file>